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AED2D1B" w14:textId="00540AED" w:rsidR="003B7597" w:rsidRPr="0043394C" w:rsidRDefault="00D126B1">
      <w:pPr>
        <w:rPr>
          <w:rFonts w:ascii="Arial" w:hAnsi="Arial" w:cs="Arial"/>
          <w:b/>
          <w:sz w:val="24"/>
          <w:szCs w:val="24"/>
        </w:rPr>
      </w:pPr>
      <w:r w:rsidRPr="0043394C">
        <w:rPr>
          <w:rFonts w:ascii="Arial" w:hAnsi="Arial" w:cs="Arial"/>
          <w:noProof/>
          <w:sz w:val="24"/>
          <w:szCs w:val="24"/>
          <w:lang w:eastAsia="it-IT"/>
        </w:rPr>
        <mc:AlternateContent>
          <mc:Choice Requires="wps">
            <w:drawing>
              <wp:anchor distT="0" distB="0" distL="89535" distR="89535" simplePos="0" relativeHeight="251657728" behindDoc="0" locked="0" layoutInCell="1" allowOverlap="1" wp14:anchorId="3EF49423" wp14:editId="667EB290">
                <wp:simplePos x="0" y="0"/>
                <wp:positionH relativeFrom="page">
                  <wp:posOffset>701675</wp:posOffset>
                </wp:positionH>
                <wp:positionV relativeFrom="paragraph">
                  <wp:posOffset>-92710</wp:posOffset>
                </wp:positionV>
                <wp:extent cx="641350" cy="63246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6324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4CF5A" w14:textId="3AB869EB" w:rsidR="00691446" w:rsidRDefault="00691446">
                            <w:r>
                              <w:rPr>
                                <w:noProof/>
                                <w:color w:val="808080"/>
                                <w:sz w:val="10"/>
                                <w:lang w:eastAsia="it-IT"/>
                              </w:rPr>
                              <w:drawing>
                                <wp:inline distT="0" distB="0" distL="0" distR="0" wp14:anchorId="28DE0CDD" wp14:editId="5C65714C">
                                  <wp:extent cx="647700"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alphaModFix amt="0"/>
                                            <a:extLst>
                                              <a:ext uri="{28A0092B-C50C-407E-A947-70E740481C1C}">
                                                <a14:useLocalDpi xmlns:a14="http://schemas.microsoft.com/office/drawing/2010/main" val="0"/>
                                              </a:ext>
                                            </a:extLst>
                                          </a:blip>
                                          <a:srcRect/>
                                          <a:stretch>
                                            <a:fillRect/>
                                          </a:stretch>
                                        </pic:blipFill>
                                        <pic:spPr bwMode="auto">
                                          <a:xfrm>
                                            <a:off x="0" y="0"/>
                                            <a:ext cx="647700" cy="635000"/>
                                          </a:xfrm>
                                          <a:prstGeom prst="rect">
                                            <a:avLst/>
                                          </a:prstGeom>
                                          <a:solidFill>
                                            <a:srgbClr val="FFFFFF">
                                              <a:alpha val="0"/>
                                            </a:srgbClr>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55.25pt;margin-top:-7.25pt;width:50.5pt;height:49.8pt;z-index:251657728;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" stroked="f">
                <v:fill opacity="0"/>
                <v:textbox inset="0,0,0,0">
                  <w:txbxContent>
                    <w:p w14:paraId="3034CF5A" w14:textId="3AB869EB" w:rsidR="00691446" w:rsidRDefault="00691446">
                      <w:r>
                        <w:rPr>
                          <w:noProof/>
                          <w:color w:val="808080"/>
                          <w:sz w:val="10"/>
                          <w:lang w:eastAsia="it-IT"/>
                        </w:rPr>
                        <w:drawing>
                          <wp:inline distT="0" distB="0" distL="0" distR="0" wp14:anchorId="28DE0CDD" wp14:editId="5C65714C">
                            <wp:extent cx="647700"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9">
                                      <a:alphaModFix amt="0"/>
                                      <a:extLst>
                                        <a:ext uri="{28A0092B-C50C-407E-A947-70E740481C1C}">
                                          <a14:useLocalDpi xmlns:a14="http://schemas.microsoft.com/office/drawing/2010/main" val="0"/>
                                        </a:ext>
                                      </a:extLst>
                                    </a:blip>
                                    <a:srcRect/>
                                    <a:stretch>
                                      <a:fillRect/>
                                    </a:stretch>
                                  </pic:blipFill>
                                  <pic:spPr bwMode="auto">
                                    <a:xfrm>
                                      <a:off x="0" y="0"/>
                                      <a:ext cx="647700" cy="635000"/>
                                    </a:xfrm>
                                    <a:prstGeom prst="rect">
                                      <a:avLst/>
                                    </a:prstGeom>
                                    <a:solidFill>
                                      <a:srgbClr val="FFFFFF">
                                        <a:alpha val="0"/>
                                      </a:srgbClr>
                                    </a:solidFill>
                                    <a:ln>
                                      <a:noFill/>
                                    </a:ln>
                                  </pic:spPr>
                                </pic:pic>
                              </a:graphicData>
                            </a:graphic>
                          </wp:inline>
                        </w:drawing>
                      </w:r>
                    </w:p>
                  </w:txbxContent>
                </v:textbox>
                <w10:wrap type="square" side="largest" anchorx="page"/>
              </v:shape>
            </w:pict>
          </mc:Fallback>
        </mc:AlternateContent>
      </w:r>
      <w:r w:rsidR="008F1FF2" w:rsidRPr="0043394C">
        <w:rPr>
          <w:rFonts w:ascii="Arial" w:hAnsi="Arial" w:cs="Arial"/>
          <w:sz w:val="24"/>
          <w:szCs w:val="24"/>
        </w:rPr>
        <w:t xml:space="preserve">UNIVERSITA' DEGLI STUDI DI NAPOLI </w:t>
      </w:r>
    </w:p>
    <w:p w14:paraId="57E84AA3" w14:textId="77777777" w:rsidR="003B7597" w:rsidRPr="0043394C" w:rsidRDefault="008F1FF2">
      <w:pPr>
        <w:pStyle w:val="Testonormale1"/>
        <w:rPr>
          <w:rFonts w:ascii="Arial" w:hAnsi="Arial" w:cs="Arial"/>
          <w:sz w:val="24"/>
          <w:szCs w:val="24"/>
        </w:rPr>
      </w:pPr>
      <w:r w:rsidRPr="0043394C">
        <w:rPr>
          <w:rFonts w:ascii="Arial" w:hAnsi="Arial" w:cs="Arial"/>
          <w:b/>
          <w:sz w:val="24"/>
          <w:szCs w:val="24"/>
        </w:rPr>
        <w:t>CENTRO INTERDIPARTIMENTALE DI RICERCA PER I BENI ARCHITETTONICI E AMBIENTALI E PER LA PROGETTAZIONE URBANA</w:t>
      </w:r>
    </w:p>
    <w:p w14:paraId="0584234A" w14:textId="77777777" w:rsidR="003B7597" w:rsidRPr="0043394C" w:rsidRDefault="008F1FF2">
      <w:pPr>
        <w:rPr>
          <w:rFonts w:ascii="Arial" w:hAnsi="Arial" w:cs="Arial"/>
          <w:sz w:val="24"/>
          <w:szCs w:val="24"/>
        </w:rPr>
      </w:pPr>
      <w:r w:rsidRPr="0043394C">
        <w:rPr>
          <w:rFonts w:ascii="Arial" w:hAnsi="Arial" w:cs="Arial"/>
          <w:sz w:val="24"/>
          <w:szCs w:val="24"/>
        </w:rPr>
        <w:tab/>
        <w:t xml:space="preserve">         </w:t>
      </w:r>
      <w:r w:rsidRPr="0043394C">
        <w:rPr>
          <w:rFonts w:ascii="Arial" w:hAnsi="Arial" w:cs="Arial"/>
          <w:sz w:val="24"/>
          <w:szCs w:val="24"/>
        </w:rPr>
        <w:tab/>
      </w:r>
      <w:r w:rsidRPr="0043394C">
        <w:rPr>
          <w:rFonts w:ascii="Arial" w:hAnsi="Arial" w:cs="Arial"/>
          <w:sz w:val="24"/>
          <w:szCs w:val="24"/>
        </w:rPr>
        <w:tab/>
      </w:r>
      <w:r w:rsidRPr="0043394C">
        <w:rPr>
          <w:rFonts w:ascii="Arial" w:hAnsi="Arial" w:cs="Arial"/>
          <w:sz w:val="24"/>
          <w:szCs w:val="24"/>
        </w:rPr>
        <w:tab/>
        <w:t>BAP</w:t>
      </w:r>
    </w:p>
    <w:p w14:paraId="394A79B7" w14:textId="77777777" w:rsidR="003B7597" w:rsidRPr="0043394C" w:rsidRDefault="003B7597">
      <w:pPr>
        <w:rPr>
          <w:rFonts w:ascii="Arial" w:hAnsi="Arial" w:cs="Arial"/>
          <w:sz w:val="24"/>
          <w:szCs w:val="24"/>
        </w:rPr>
      </w:pPr>
    </w:p>
    <w:p w14:paraId="792C4548" w14:textId="77777777" w:rsidR="003B7597" w:rsidRPr="0043394C" w:rsidRDefault="003B7597">
      <w:pPr>
        <w:rPr>
          <w:rFonts w:ascii="Arial" w:hAnsi="Arial" w:cs="Arial"/>
          <w:sz w:val="24"/>
          <w:szCs w:val="24"/>
        </w:rPr>
      </w:pPr>
    </w:p>
    <w:p w14:paraId="326AD943" w14:textId="77777777" w:rsidR="003B7597" w:rsidRPr="0043394C" w:rsidRDefault="003B7597">
      <w:pPr>
        <w:jc w:val="both"/>
        <w:rPr>
          <w:rFonts w:ascii="Arial" w:hAnsi="Arial" w:cs="Arial"/>
          <w:sz w:val="24"/>
          <w:szCs w:val="24"/>
        </w:rPr>
      </w:pPr>
    </w:p>
    <w:p w14:paraId="481DADCA" w14:textId="77777777" w:rsidR="003B7597" w:rsidRPr="0043394C" w:rsidRDefault="003B7597">
      <w:pPr>
        <w:jc w:val="both"/>
        <w:rPr>
          <w:rFonts w:ascii="Arial" w:hAnsi="Arial" w:cs="Arial"/>
          <w:sz w:val="24"/>
          <w:szCs w:val="24"/>
        </w:rPr>
      </w:pPr>
    </w:p>
    <w:p w14:paraId="35A0FF0B" w14:textId="77777777" w:rsidR="003B7597" w:rsidRPr="0043394C" w:rsidRDefault="003B7597">
      <w:pPr>
        <w:jc w:val="both"/>
        <w:rPr>
          <w:rFonts w:ascii="Arial" w:hAnsi="Arial" w:cs="Arial"/>
          <w:sz w:val="24"/>
          <w:szCs w:val="24"/>
        </w:rPr>
      </w:pPr>
    </w:p>
    <w:p w14:paraId="618CE5AF" w14:textId="0FFBA307" w:rsidR="00056BEA" w:rsidRPr="0043394C" w:rsidRDefault="00056BEA" w:rsidP="00056BEA">
      <w:pPr>
        <w:numPr>
          <w:ilvl w:val="1"/>
          <w:numId w:val="2"/>
        </w:numPr>
        <w:rPr>
          <w:rFonts w:ascii="Arial" w:hAnsi="Arial" w:cs="Arial"/>
          <w:sz w:val="24"/>
          <w:szCs w:val="24"/>
        </w:rPr>
      </w:pPr>
      <w:proofErr w:type="gramStart"/>
      <w:r w:rsidRPr="0043394C">
        <w:rPr>
          <w:rFonts w:ascii="Arial" w:hAnsi="Arial" w:cs="Arial"/>
          <w:sz w:val="24"/>
          <w:szCs w:val="24"/>
        </w:rPr>
        <w:t>n.</w:t>
      </w:r>
      <w:proofErr w:type="gramEnd"/>
      <w:r w:rsidRPr="0043394C">
        <w:rPr>
          <w:rFonts w:ascii="Arial" w:hAnsi="Arial" w:cs="Arial"/>
          <w:sz w:val="24"/>
          <w:szCs w:val="24"/>
        </w:rPr>
        <w:t xml:space="preserve"> </w:t>
      </w:r>
      <w:r w:rsidR="0043394C">
        <w:rPr>
          <w:rFonts w:ascii="Arial" w:hAnsi="Arial" w:cs="Arial"/>
          <w:sz w:val="24"/>
          <w:szCs w:val="24"/>
        </w:rPr>
        <w:t>6 del 13</w:t>
      </w:r>
      <w:r w:rsidR="005D2749" w:rsidRPr="0043394C">
        <w:rPr>
          <w:rFonts w:ascii="Arial" w:hAnsi="Arial" w:cs="Arial"/>
          <w:sz w:val="24"/>
          <w:szCs w:val="24"/>
        </w:rPr>
        <w:t>/03/</w:t>
      </w:r>
      <w:r w:rsidRPr="0043394C">
        <w:rPr>
          <w:rFonts w:ascii="Arial" w:hAnsi="Arial" w:cs="Arial"/>
          <w:sz w:val="24"/>
          <w:szCs w:val="24"/>
        </w:rPr>
        <w:t>2020</w:t>
      </w:r>
    </w:p>
    <w:p w14:paraId="7554471C" w14:textId="77777777" w:rsidR="00056BEA" w:rsidRPr="0043394C" w:rsidRDefault="00056BEA" w:rsidP="00056BEA">
      <w:pPr>
        <w:rPr>
          <w:rFonts w:ascii="Arial" w:hAnsi="Arial" w:cs="Arial"/>
          <w:sz w:val="24"/>
          <w:szCs w:val="24"/>
        </w:rPr>
      </w:pPr>
    </w:p>
    <w:p w14:paraId="4C39404E" w14:textId="1E7C1158" w:rsidR="005D2749" w:rsidRPr="0043394C" w:rsidRDefault="005D2749" w:rsidP="005D2749">
      <w:pPr>
        <w:pStyle w:val="Titolo1"/>
        <w:rPr>
          <w:rFonts w:ascii="Arial" w:hAnsi="Arial" w:cs="Arial"/>
          <w:sz w:val="24"/>
          <w:szCs w:val="24"/>
        </w:rPr>
      </w:pPr>
      <w:r w:rsidRPr="0043394C">
        <w:rPr>
          <w:rFonts w:ascii="Arial" w:hAnsi="Arial" w:cs="Arial"/>
          <w:sz w:val="24"/>
          <w:szCs w:val="24"/>
        </w:rPr>
        <w:t>Determina di acquisto (affidamento diretto mediante ordine diretto MEPA</w:t>
      </w:r>
      <w:proofErr w:type="gramStart"/>
      <w:r w:rsidRPr="0043394C">
        <w:rPr>
          <w:rFonts w:ascii="Arial" w:hAnsi="Arial" w:cs="Arial"/>
          <w:sz w:val="24"/>
          <w:szCs w:val="24"/>
        </w:rPr>
        <w:t>)</w:t>
      </w:r>
      <w:proofErr w:type="gramEnd"/>
    </w:p>
    <w:p w14:paraId="4B64DF75" w14:textId="77777777" w:rsidR="005D2749" w:rsidRPr="0043394C" w:rsidRDefault="005D2749" w:rsidP="00056BEA">
      <w:pPr>
        <w:jc w:val="both"/>
        <w:rPr>
          <w:rFonts w:ascii="Arial" w:hAnsi="Arial" w:cs="Arial"/>
          <w:bCs/>
          <w:sz w:val="24"/>
          <w:szCs w:val="24"/>
        </w:rPr>
      </w:pPr>
    </w:p>
    <w:p w14:paraId="77DD644A" w14:textId="77777777" w:rsidR="005D2749" w:rsidRPr="0043394C" w:rsidRDefault="005D2749" w:rsidP="00056BEA">
      <w:pPr>
        <w:jc w:val="both"/>
        <w:rPr>
          <w:rFonts w:ascii="Arial" w:hAnsi="Arial" w:cs="Arial"/>
          <w:bCs/>
          <w:sz w:val="24"/>
          <w:szCs w:val="24"/>
        </w:rPr>
      </w:pPr>
    </w:p>
    <w:p w14:paraId="33494C80" w14:textId="77777777" w:rsidR="005D2749" w:rsidRPr="0043394C" w:rsidRDefault="005D2749" w:rsidP="005D2749">
      <w:pPr>
        <w:tabs>
          <w:tab w:val="left" w:pos="2791"/>
        </w:tabs>
        <w:jc w:val="center"/>
        <w:rPr>
          <w:rFonts w:ascii="Arial" w:eastAsia="Calibri" w:hAnsi="Arial" w:cs="Arial"/>
          <w:b/>
          <w:color w:val="2E74B5" w:themeColor="accent5" w:themeShade="BF"/>
          <w:sz w:val="24"/>
          <w:szCs w:val="24"/>
        </w:rPr>
      </w:pPr>
    </w:p>
    <w:p w14:paraId="1E08937C" w14:textId="77777777" w:rsidR="005D2749" w:rsidRPr="0043394C" w:rsidRDefault="005D2749" w:rsidP="005D2749">
      <w:pPr>
        <w:tabs>
          <w:tab w:val="left" w:pos="2791"/>
        </w:tabs>
        <w:jc w:val="center"/>
        <w:rPr>
          <w:rFonts w:ascii="Arial" w:eastAsia="Calibri" w:hAnsi="Arial" w:cs="Arial"/>
          <w:b/>
          <w:color w:val="2E74B5" w:themeColor="accent5" w:themeShade="BF"/>
          <w:sz w:val="24"/>
          <w:szCs w:val="24"/>
        </w:rPr>
      </w:pPr>
    </w:p>
    <w:tbl>
      <w:tblPr>
        <w:tblW w:w="9785" w:type="dxa"/>
        <w:tblInd w:w="-5" w:type="dxa"/>
        <w:tblLook w:val="04A0" w:firstRow="1" w:lastRow="0" w:firstColumn="1" w:lastColumn="0" w:noHBand="0" w:noVBand="1"/>
      </w:tblPr>
      <w:tblGrid>
        <w:gridCol w:w="1990"/>
        <w:gridCol w:w="7795"/>
      </w:tblGrid>
      <w:tr w:rsidR="005D2749" w:rsidRPr="0043394C" w14:paraId="2A8430B4" w14:textId="77777777" w:rsidTr="005D2749">
        <w:trPr>
          <w:trHeight w:val="761"/>
        </w:trPr>
        <w:tc>
          <w:tcPr>
            <w:tcW w:w="1990" w:type="dxa"/>
            <w:shd w:val="clear" w:color="auto" w:fill="auto"/>
          </w:tcPr>
          <w:p w14:paraId="4A0EAC60" w14:textId="77777777" w:rsidR="005D2749" w:rsidRPr="0043394C" w:rsidRDefault="005D2749" w:rsidP="005D2749">
            <w:pPr>
              <w:autoSpaceDE w:val="0"/>
              <w:jc w:val="both"/>
              <w:rPr>
                <w:rFonts w:ascii="Arial" w:eastAsia="Calibri" w:hAnsi="Arial" w:cs="Arial"/>
                <w:b/>
                <w:sz w:val="24"/>
                <w:szCs w:val="24"/>
              </w:rPr>
            </w:pPr>
            <w:r w:rsidRPr="0043394C">
              <w:rPr>
                <w:rFonts w:ascii="Arial" w:eastAsia="Calibri" w:hAnsi="Arial" w:cs="Arial"/>
                <w:b/>
                <w:bCs/>
                <w:sz w:val="24"/>
                <w:szCs w:val="24"/>
              </w:rPr>
              <w:t>OGGETTO:</w:t>
            </w:r>
          </w:p>
        </w:tc>
        <w:tc>
          <w:tcPr>
            <w:tcW w:w="7795" w:type="dxa"/>
            <w:shd w:val="clear" w:color="auto" w:fill="auto"/>
          </w:tcPr>
          <w:p w14:paraId="2FF7BEC9" w14:textId="5171F33F" w:rsidR="005D2749" w:rsidRPr="0043394C" w:rsidRDefault="005D2749" w:rsidP="005D2749">
            <w:pPr>
              <w:autoSpaceDE w:val="0"/>
              <w:jc w:val="both"/>
              <w:rPr>
                <w:rFonts w:ascii="Arial" w:hAnsi="Arial" w:cs="Arial"/>
                <w:b/>
                <w:sz w:val="24"/>
                <w:szCs w:val="24"/>
              </w:rPr>
            </w:pPr>
            <w:r w:rsidRPr="0043394C">
              <w:rPr>
                <w:rFonts w:ascii="Arial" w:eastAsia="Calibri" w:hAnsi="Arial" w:cs="Arial"/>
                <w:b/>
                <w:bCs/>
                <w:sz w:val="24"/>
                <w:szCs w:val="24"/>
              </w:rPr>
              <w:t xml:space="preserve">Determina per l’affidamento diretto di </w:t>
            </w:r>
            <w:r w:rsidR="0043394C" w:rsidRPr="0043394C">
              <w:rPr>
                <w:rFonts w:ascii="Arial" w:eastAsia="Calibri" w:hAnsi="Arial" w:cs="Arial"/>
                <w:b/>
                <w:bCs/>
                <w:sz w:val="24"/>
                <w:szCs w:val="24"/>
              </w:rPr>
              <w:t>fornitura di un</w:t>
            </w:r>
            <w:r w:rsidR="003A0C63" w:rsidRPr="0043394C">
              <w:rPr>
                <w:rFonts w:ascii="Arial" w:eastAsia="Calibri" w:hAnsi="Arial" w:cs="Arial"/>
                <w:b/>
                <w:bCs/>
                <w:sz w:val="24"/>
                <w:szCs w:val="24"/>
              </w:rPr>
              <w:t xml:space="preserve"> </w:t>
            </w:r>
            <w:r w:rsidR="0043394C" w:rsidRPr="0043394C">
              <w:rPr>
                <w:rFonts w:ascii="Arial" w:eastAsia="Calibri" w:hAnsi="Arial" w:cs="Arial"/>
                <w:b/>
                <w:bCs/>
                <w:sz w:val="24"/>
                <w:szCs w:val="24"/>
              </w:rPr>
              <w:t xml:space="preserve">pc portatile- </w:t>
            </w:r>
            <w:r w:rsidR="0043394C" w:rsidRPr="0043394C">
              <w:rPr>
                <w:rFonts w:ascii="Arial" w:hAnsi="Arial" w:cs="Arial"/>
                <w:b/>
                <w:sz w:val="24"/>
                <w:szCs w:val="24"/>
                <w:lang w:eastAsia="it-IT"/>
              </w:rPr>
              <w:t xml:space="preserve">Marca: HP - Modello: </w:t>
            </w:r>
            <w:proofErr w:type="spellStart"/>
            <w:r w:rsidR="0043394C" w:rsidRPr="0043394C">
              <w:rPr>
                <w:rFonts w:ascii="Arial" w:hAnsi="Arial" w:cs="Arial"/>
                <w:b/>
                <w:sz w:val="24"/>
                <w:szCs w:val="24"/>
                <w:lang w:eastAsia="it-IT"/>
              </w:rPr>
              <w:t>ProBook</w:t>
            </w:r>
            <w:proofErr w:type="spellEnd"/>
            <w:r w:rsidR="0043394C" w:rsidRPr="0043394C">
              <w:rPr>
                <w:rFonts w:ascii="Arial" w:hAnsi="Arial" w:cs="Arial"/>
                <w:b/>
                <w:sz w:val="24"/>
                <w:szCs w:val="24"/>
                <w:lang w:eastAsia="it-IT"/>
              </w:rPr>
              <w:t xml:space="preserve"> 440 G6-</w:t>
            </w:r>
            <w:proofErr w:type="gramStart"/>
            <w:r w:rsidR="0043394C">
              <w:rPr>
                <w:rFonts w:ascii="Arial" w:hAnsi="Arial" w:cs="Arial"/>
                <w:sz w:val="24"/>
                <w:szCs w:val="24"/>
                <w:lang w:eastAsia="it-IT"/>
              </w:rPr>
              <w:t xml:space="preserve"> </w:t>
            </w:r>
            <w:r w:rsidRPr="0043394C">
              <w:rPr>
                <w:rFonts w:ascii="Arial" w:eastAsia="Calibri" w:hAnsi="Arial" w:cs="Arial"/>
                <w:b/>
                <w:bCs/>
                <w:sz w:val="24"/>
                <w:szCs w:val="24"/>
              </w:rPr>
              <w:t xml:space="preserve"> </w:t>
            </w:r>
            <w:proofErr w:type="gramEnd"/>
            <w:r w:rsidRPr="0043394C">
              <w:rPr>
                <w:rFonts w:ascii="Arial" w:eastAsia="Calibri" w:hAnsi="Arial" w:cs="Arial"/>
                <w:b/>
                <w:bCs/>
                <w:sz w:val="24"/>
                <w:szCs w:val="24"/>
              </w:rPr>
              <w:t xml:space="preserve">ai sensi dell’art. 36, comma </w:t>
            </w:r>
            <w:proofErr w:type="gramStart"/>
            <w:r w:rsidRPr="0043394C">
              <w:rPr>
                <w:rFonts w:ascii="Arial" w:eastAsia="Calibri" w:hAnsi="Arial" w:cs="Arial"/>
                <w:b/>
                <w:bCs/>
                <w:sz w:val="24"/>
                <w:szCs w:val="24"/>
              </w:rPr>
              <w:t>2</w:t>
            </w:r>
            <w:proofErr w:type="gramEnd"/>
            <w:r w:rsidRPr="0043394C">
              <w:rPr>
                <w:rFonts w:ascii="Arial" w:eastAsia="Calibri" w:hAnsi="Arial" w:cs="Arial"/>
                <w:b/>
                <w:bCs/>
                <w:sz w:val="24"/>
                <w:szCs w:val="24"/>
              </w:rPr>
              <w:t xml:space="preserve">, lettera a) del </w:t>
            </w:r>
            <w:proofErr w:type="spellStart"/>
            <w:r w:rsidRPr="0043394C">
              <w:rPr>
                <w:rFonts w:ascii="Arial" w:eastAsia="Calibri" w:hAnsi="Arial" w:cs="Arial"/>
                <w:b/>
                <w:bCs/>
                <w:sz w:val="24"/>
                <w:szCs w:val="24"/>
              </w:rPr>
              <w:t>D.Lgs.</w:t>
            </w:r>
            <w:proofErr w:type="spellEnd"/>
            <w:r w:rsidRPr="0043394C">
              <w:rPr>
                <w:rFonts w:ascii="Arial" w:eastAsia="Calibri" w:hAnsi="Arial" w:cs="Arial"/>
                <w:b/>
                <w:bCs/>
                <w:sz w:val="24"/>
                <w:szCs w:val="24"/>
              </w:rPr>
              <w:t xml:space="preserve"> 50/2016, mediante Ordine Diretto su</w:t>
            </w:r>
            <w:r w:rsidR="00141092">
              <w:rPr>
                <w:rFonts w:ascii="Arial" w:eastAsia="Calibri" w:hAnsi="Arial" w:cs="Arial"/>
                <w:b/>
                <w:bCs/>
                <w:sz w:val="24"/>
                <w:szCs w:val="24"/>
              </w:rPr>
              <w:t xml:space="preserve"> CONSIP</w:t>
            </w:r>
            <w:bookmarkStart w:id="0" w:name="_GoBack"/>
            <w:bookmarkEnd w:id="0"/>
            <w:r w:rsidRPr="0043394C">
              <w:rPr>
                <w:rFonts w:ascii="Arial" w:eastAsia="Calibri" w:hAnsi="Arial" w:cs="Arial"/>
                <w:b/>
                <w:bCs/>
                <w:sz w:val="24"/>
                <w:szCs w:val="24"/>
              </w:rPr>
              <w:t xml:space="preserve">, per un importo contrattuale pari a € </w:t>
            </w:r>
            <w:r w:rsidR="0043394C" w:rsidRPr="0043394C">
              <w:rPr>
                <w:rFonts w:ascii="Arial" w:eastAsia="Calibri" w:hAnsi="Arial" w:cs="Arial"/>
                <w:b/>
                <w:bCs/>
                <w:sz w:val="24"/>
                <w:szCs w:val="24"/>
              </w:rPr>
              <w:t>440,50</w:t>
            </w:r>
            <w:r w:rsidRPr="0043394C">
              <w:rPr>
                <w:rFonts w:ascii="Arial" w:eastAsia="Calibri" w:hAnsi="Arial" w:cs="Arial"/>
                <w:b/>
                <w:bCs/>
                <w:sz w:val="24"/>
                <w:szCs w:val="24"/>
              </w:rPr>
              <w:t xml:space="preserve"> (IVA esclusa), CIG</w:t>
            </w:r>
            <w:r w:rsidR="003A0C63" w:rsidRPr="0043394C">
              <w:rPr>
                <w:rFonts w:ascii="Arial" w:eastAsia="Calibri" w:hAnsi="Arial" w:cs="Arial"/>
                <w:b/>
                <w:bCs/>
                <w:sz w:val="24"/>
                <w:szCs w:val="24"/>
              </w:rPr>
              <w:t xml:space="preserve"> </w:t>
            </w:r>
            <w:r w:rsidR="0043394C" w:rsidRPr="0043394C">
              <w:rPr>
                <w:rFonts w:ascii="Arial" w:hAnsi="Arial" w:cs="Arial"/>
                <w:b/>
                <w:sz w:val="24"/>
                <w:szCs w:val="24"/>
                <w:lang w:eastAsia="it-IT"/>
              </w:rPr>
              <w:t>ZC52C6421F</w:t>
            </w:r>
            <w:r w:rsidRPr="0043394C">
              <w:rPr>
                <w:rFonts w:ascii="Arial" w:eastAsia="Calibri" w:hAnsi="Arial" w:cs="Arial"/>
                <w:b/>
                <w:bCs/>
                <w:sz w:val="24"/>
                <w:szCs w:val="24"/>
              </w:rPr>
              <w:t xml:space="preserve"> </w:t>
            </w:r>
          </w:p>
          <w:p w14:paraId="4E5EEBAD" w14:textId="77777777" w:rsidR="005D2749" w:rsidRPr="0043394C" w:rsidRDefault="005D2749" w:rsidP="005D2749">
            <w:pPr>
              <w:autoSpaceDE w:val="0"/>
              <w:jc w:val="both"/>
              <w:rPr>
                <w:rFonts w:ascii="Arial" w:eastAsia="Calibri" w:hAnsi="Arial" w:cs="Arial"/>
                <w:b/>
                <w:bCs/>
                <w:sz w:val="24"/>
                <w:szCs w:val="24"/>
              </w:rPr>
            </w:pPr>
          </w:p>
        </w:tc>
      </w:tr>
      <w:tr w:rsidR="005D2749" w:rsidRPr="0043394C" w14:paraId="5DBC8EA0" w14:textId="77777777" w:rsidTr="005D2749">
        <w:trPr>
          <w:trHeight w:val="761"/>
        </w:trPr>
        <w:tc>
          <w:tcPr>
            <w:tcW w:w="9785" w:type="dxa"/>
            <w:gridSpan w:val="2"/>
            <w:shd w:val="clear" w:color="auto" w:fill="auto"/>
          </w:tcPr>
          <w:p w14:paraId="1268398D" w14:textId="77777777" w:rsidR="005D2749" w:rsidRPr="0043394C" w:rsidRDefault="005D2749" w:rsidP="005D2749">
            <w:pPr>
              <w:jc w:val="both"/>
              <w:rPr>
                <w:rFonts w:ascii="Arial" w:hAnsi="Arial" w:cs="Arial"/>
                <w:bCs/>
                <w:sz w:val="24"/>
                <w:szCs w:val="24"/>
              </w:rPr>
            </w:pPr>
            <w:proofErr w:type="gramStart"/>
            <w:r w:rsidRPr="0043394C">
              <w:rPr>
                <w:rFonts w:ascii="Arial" w:hAnsi="Arial" w:cs="Arial"/>
                <w:bCs/>
                <w:sz w:val="24"/>
                <w:szCs w:val="24"/>
              </w:rPr>
              <w:t>Il Direttore del Centro Interdipartimentale di Ricerca per i Beni Architettonici e Ambientali e per la Progettazione Urbana BAP</w:t>
            </w:r>
            <w:proofErr w:type="gramEnd"/>
          </w:p>
          <w:p w14:paraId="1D1585D9" w14:textId="4B518BAD" w:rsidR="005D2749" w:rsidRPr="0043394C" w:rsidRDefault="005D2749" w:rsidP="005D2749">
            <w:pPr>
              <w:autoSpaceDE w:val="0"/>
              <w:jc w:val="center"/>
              <w:rPr>
                <w:rFonts w:ascii="Arial" w:eastAsia="Calibri" w:hAnsi="Arial" w:cs="Arial"/>
                <w:b/>
                <w:bCs/>
                <w:sz w:val="24"/>
                <w:szCs w:val="24"/>
              </w:rPr>
            </w:pPr>
          </w:p>
        </w:tc>
      </w:tr>
      <w:tr w:rsidR="005D2749" w:rsidRPr="0043394C" w14:paraId="4068E08A" w14:textId="77777777" w:rsidTr="005D2749">
        <w:tc>
          <w:tcPr>
            <w:tcW w:w="1990" w:type="dxa"/>
            <w:shd w:val="clear" w:color="auto" w:fill="auto"/>
          </w:tcPr>
          <w:p w14:paraId="25B88431" w14:textId="77777777" w:rsidR="005D2749" w:rsidRPr="0043394C" w:rsidRDefault="005D2749" w:rsidP="005D2749">
            <w:pPr>
              <w:rPr>
                <w:rFonts w:ascii="Arial" w:eastAsia="Calibri" w:hAnsi="Arial" w:cs="Arial"/>
                <w:b/>
                <w:sz w:val="24"/>
                <w:szCs w:val="24"/>
              </w:rPr>
            </w:pPr>
            <w:r w:rsidRPr="0043394C">
              <w:rPr>
                <w:rFonts w:ascii="Arial" w:eastAsia="Calibri" w:hAnsi="Arial" w:cs="Arial"/>
                <w:b/>
                <w:sz w:val="24"/>
                <w:szCs w:val="24"/>
              </w:rPr>
              <w:t>VISTO</w:t>
            </w:r>
          </w:p>
        </w:tc>
        <w:tc>
          <w:tcPr>
            <w:tcW w:w="7795" w:type="dxa"/>
            <w:shd w:val="clear" w:color="auto" w:fill="auto"/>
          </w:tcPr>
          <w:p w14:paraId="22D5CC70" w14:textId="77777777" w:rsidR="005D2749" w:rsidRPr="0043394C" w:rsidRDefault="005D2749" w:rsidP="005D2749">
            <w:pPr>
              <w:ind w:left="-57"/>
              <w:jc w:val="both"/>
              <w:rPr>
                <w:rFonts w:ascii="Arial" w:eastAsia="Calibri" w:hAnsi="Arial" w:cs="Arial"/>
                <w:sz w:val="24"/>
                <w:szCs w:val="24"/>
              </w:rPr>
            </w:pPr>
            <w:proofErr w:type="gramStart"/>
            <w:r w:rsidRPr="0043394C">
              <w:rPr>
                <w:rFonts w:ascii="Arial" w:eastAsia="Calibri" w:hAnsi="Arial" w:cs="Arial"/>
                <w:sz w:val="24"/>
                <w:szCs w:val="24"/>
              </w:rPr>
              <w:t>il</w:t>
            </w:r>
            <w:proofErr w:type="gramEnd"/>
            <w:r w:rsidRPr="0043394C">
              <w:rPr>
                <w:rFonts w:ascii="Arial" w:eastAsia="Calibri" w:hAnsi="Arial" w:cs="Arial"/>
                <w:sz w:val="24"/>
                <w:szCs w:val="24"/>
              </w:rPr>
              <w:t xml:space="preserve"> D. </w:t>
            </w:r>
            <w:proofErr w:type="spellStart"/>
            <w:r w:rsidRPr="0043394C">
              <w:rPr>
                <w:rFonts w:ascii="Arial" w:eastAsia="Calibri" w:hAnsi="Arial" w:cs="Arial"/>
                <w:sz w:val="24"/>
                <w:szCs w:val="24"/>
              </w:rPr>
              <w:t>Lgs</w:t>
            </w:r>
            <w:proofErr w:type="spellEnd"/>
            <w:r w:rsidRPr="0043394C">
              <w:rPr>
                <w:rFonts w:ascii="Arial" w:eastAsia="Calibri" w:hAnsi="Arial" w:cs="Arial"/>
                <w:sz w:val="24"/>
                <w:szCs w:val="24"/>
              </w:rPr>
              <w:t xml:space="preserve">. 50 del 18 aprile 2016 e </w:t>
            </w:r>
            <w:proofErr w:type="spellStart"/>
            <w:r w:rsidRPr="0043394C">
              <w:rPr>
                <w:rFonts w:ascii="Arial" w:eastAsia="Calibri" w:hAnsi="Arial" w:cs="Arial"/>
                <w:sz w:val="24"/>
                <w:szCs w:val="24"/>
              </w:rPr>
              <w:t>s.m.i.</w:t>
            </w:r>
            <w:proofErr w:type="spellEnd"/>
            <w:r w:rsidRPr="0043394C">
              <w:rPr>
                <w:rFonts w:ascii="Arial" w:eastAsia="Calibri" w:hAnsi="Arial" w:cs="Arial"/>
                <w:sz w:val="24"/>
                <w:szCs w:val="24"/>
              </w:rPr>
              <w:t>;</w:t>
            </w:r>
          </w:p>
          <w:p w14:paraId="32B40D24" w14:textId="77777777" w:rsidR="003A0C63" w:rsidRPr="0043394C" w:rsidRDefault="003A0C63" w:rsidP="005D2749">
            <w:pPr>
              <w:ind w:left="-57"/>
              <w:jc w:val="both"/>
              <w:rPr>
                <w:rFonts w:ascii="Arial" w:eastAsia="Calibri" w:hAnsi="Arial" w:cs="Arial"/>
                <w:sz w:val="24"/>
                <w:szCs w:val="24"/>
              </w:rPr>
            </w:pPr>
          </w:p>
        </w:tc>
      </w:tr>
      <w:tr w:rsidR="005D2749" w:rsidRPr="0043394C" w14:paraId="6F98EBED" w14:textId="77777777" w:rsidTr="005D2749">
        <w:tc>
          <w:tcPr>
            <w:tcW w:w="1990" w:type="dxa"/>
            <w:shd w:val="clear" w:color="auto" w:fill="auto"/>
          </w:tcPr>
          <w:p w14:paraId="127AEC65" w14:textId="77777777" w:rsidR="005D2749" w:rsidRPr="0043394C" w:rsidRDefault="005D2749" w:rsidP="005D2749">
            <w:pPr>
              <w:rPr>
                <w:rFonts w:ascii="Arial" w:eastAsia="Calibri" w:hAnsi="Arial" w:cs="Arial"/>
                <w:sz w:val="24"/>
                <w:szCs w:val="24"/>
              </w:rPr>
            </w:pPr>
            <w:r w:rsidRPr="0043394C">
              <w:rPr>
                <w:rFonts w:ascii="Arial" w:eastAsia="Calibri" w:hAnsi="Arial" w:cs="Arial"/>
                <w:b/>
                <w:sz w:val="24"/>
                <w:szCs w:val="24"/>
              </w:rPr>
              <w:t>VISTO</w:t>
            </w:r>
          </w:p>
        </w:tc>
        <w:tc>
          <w:tcPr>
            <w:tcW w:w="7795" w:type="dxa"/>
            <w:shd w:val="clear" w:color="auto" w:fill="auto"/>
          </w:tcPr>
          <w:p w14:paraId="10CBA580" w14:textId="77777777" w:rsidR="005D2749" w:rsidRPr="0043394C" w:rsidRDefault="005D2749" w:rsidP="005D2749">
            <w:pPr>
              <w:jc w:val="both"/>
              <w:rPr>
                <w:rFonts w:ascii="Arial" w:eastAsia="Calibri" w:hAnsi="Arial" w:cs="Arial"/>
                <w:sz w:val="24"/>
                <w:szCs w:val="24"/>
              </w:rPr>
            </w:pPr>
            <w:r w:rsidRPr="0043394C">
              <w:rPr>
                <w:rFonts w:ascii="Arial" w:eastAsia="Calibri" w:hAnsi="Arial" w:cs="Arial"/>
                <w:sz w:val="24"/>
                <w:szCs w:val="24"/>
              </w:rPr>
              <w:t xml:space="preserve"> in particolare l’art. 32, comma </w:t>
            </w:r>
            <w:proofErr w:type="gramStart"/>
            <w:r w:rsidRPr="0043394C">
              <w:rPr>
                <w:rFonts w:ascii="Arial" w:eastAsia="Calibri" w:hAnsi="Arial" w:cs="Arial"/>
                <w:sz w:val="24"/>
                <w:szCs w:val="24"/>
              </w:rPr>
              <w:t>2</w:t>
            </w:r>
            <w:proofErr w:type="gramEnd"/>
            <w:r w:rsidRPr="0043394C">
              <w:rPr>
                <w:rFonts w:ascii="Arial" w:eastAsia="Calibri" w:hAnsi="Arial" w:cs="Arial"/>
                <w:sz w:val="24"/>
                <w:szCs w:val="24"/>
              </w:rPr>
              <w:t xml:space="preserve">,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proofErr w:type="gramStart"/>
            <w:r w:rsidRPr="0043394C">
              <w:rPr>
                <w:rFonts w:ascii="Arial" w:eastAsia="Calibri" w:hAnsi="Arial" w:cs="Arial"/>
                <w:sz w:val="24"/>
                <w:szCs w:val="24"/>
              </w:rPr>
              <w:t>lett</w:t>
            </w:r>
            <w:proofErr w:type="spellEnd"/>
            <w:r w:rsidRPr="0043394C">
              <w:rPr>
                <w:rFonts w:ascii="Arial" w:eastAsia="Calibri" w:hAnsi="Arial" w:cs="Arial"/>
                <w:sz w:val="24"/>
                <w:szCs w:val="24"/>
              </w:rPr>
              <w:t>.</w:t>
            </w:r>
            <w:proofErr w:type="gramEnd"/>
            <w:r w:rsidRPr="0043394C">
              <w:rPr>
                <w:rFonts w:ascii="Arial" w:eastAsia="Calibri" w:hAnsi="Arial" w:cs="Arial"/>
                <w:sz w:val="24"/>
                <w:szCs w:val="24"/>
              </w:rPr>
              <w:t xml:space="preserve"> a) del Codice, «[…] </w:t>
            </w:r>
            <w:r w:rsidRPr="0043394C">
              <w:rPr>
                <w:rFonts w:ascii="Arial" w:eastAsia="Calibri" w:hAnsi="Arial" w:cs="Arial"/>
                <w:i/>
                <w:sz w:val="24"/>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D2749" w:rsidRPr="0043394C" w14:paraId="4F51DDE0" w14:textId="77777777" w:rsidTr="005D2749">
        <w:tc>
          <w:tcPr>
            <w:tcW w:w="1990" w:type="dxa"/>
            <w:shd w:val="clear" w:color="auto" w:fill="auto"/>
          </w:tcPr>
          <w:p w14:paraId="589FC76D" w14:textId="77777777" w:rsidR="005D2749" w:rsidRPr="0043394C" w:rsidRDefault="005D2749" w:rsidP="005D2749">
            <w:pPr>
              <w:rPr>
                <w:rFonts w:ascii="Arial" w:eastAsia="Calibri" w:hAnsi="Arial" w:cs="Arial"/>
                <w:b/>
                <w:sz w:val="24"/>
                <w:szCs w:val="24"/>
              </w:rPr>
            </w:pPr>
            <w:r w:rsidRPr="0043394C">
              <w:rPr>
                <w:rFonts w:ascii="Arial" w:eastAsia="Calibri" w:hAnsi="Arial" w:cs="Arial"/>
                <w:b/>
                <w:sz w:val="24"/>
                <w:szCs w:val="24"/>
              </w:rPr>
              <w:t xml:space="preserve">VISTO </w:t>
            </w:r>
          </w:p>
        </w:tc>
        <w:tc>
          <w:tcPr>
            <w:tcW w:w="7795" w:type="dxa"/>
            <w:shd w:val="clear" w:color="auto" w:fill="auto"/>
          </w:tcPr>
          <w:p w14:paraId="04B282D5" w14:textId="77777777" w:rsidR="005D2749" w:rsidRPr="0043394C" w:rsidRDefault="005D2749" w:rsidP="005D2749">
            <w:pPr>
              <w:jc w:val="both"/>
              <w:rPr>
                <w:rFonts w:ascii="Arial" w:eastAsia="Calibri" w:hAnsi="Arial" w:cs="Arial"/>
                <w:sz w:val="24"/>
                <w:szCs w:val="24"/>
              </w:rPr>
            </w:pPr>
            <w:r w:rsidRPr="0043394C">
              <w:rPr>
                <w:rFonts w:ascii="Arial" w:eastAsia="Calibri" w:hAnsi="Arial" w:cs="Arial"/>
                <w:sz w:val="24"/>
                <w:szCs w:val="24"/>
              </w:rPr>
              <w:t xml:space="preserve">in particolare, l’art. 36, comma </w:t>
            </w:r>
            <w:proofErr w:type="gramStart"/>
            <w:r w:rsidRPr="0043394C">
              <w:rPr>
                <w:rFonts w:ascii="Arial" w:eastAsia="Calibri" w:hAnsi="Arial" w:cs="Arial"/>
                <w:sz w:val="24"/>
                <w:szCs w:val="24"/>
              </w:rPr>
              <w:t>2</w:t>
            </w:r>
            <w:proofErr w:type="gramEnd"/>
            <w:r w:rsidRPr="0043394C">
              <w:rPr>
                <w:rFonts w:ascii="Arial" w:eastAsia="Calibri" w:hAnsi="Arial" w:cs="Arial"/>
                <w:sz w:val="24"/>
                <w:szCs w:val="24"/>
              </w:rPr>
              <w:t>, lettera a) del citato decreto, il quale prevede che «</w:t>
            </w:r>
            <w:r w:rsidRPr="0043394C">
              <w:rPr>
                <w:rFonts w:ascii="Arial" w:eastAsia="Calibri" w:hAnsi="Arial" w:cs="Arial"/>
                <w:i/>
                <w:sz w:val="24"/>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3394C">
              <w:rPr>
                <w:rFonts w:ascii="Arial" w:eastAsia="Calibri" w:hAnsi="Arial" w:cs="Arial"/>
                <w:sz w:val="24"/>
                <w:szCs w:val="24"/>
              </w:rPr>
              <w:t xml:space="preserve"> […]»;</w:t>
            </w:r>
          </w:p>
        </w:tc>
      </w:tr>
      <w:tr w:rsidR="005D2749" w:rsidRPr="0043394C" w14:paraId="31AB8D77" w14:textId="77777777" w:rsidTr="005D2749">
        <w:tc>
          <w:tcPr>
            <w:tcW w:w="1990" w:type="dxa"/>
            <w:shd w:val="clear" w:color="auto" w:fill="auto"/>
          </w:tcPr>
          <w:p w14:paraId="12B9B292" w14:textId="77777777" w:rsidR="005D2749" w:rsidRPr="0043394C" w:rsidRDefault="005D2749" w:rsidP="005D2749">
            <w:pPr>
              <w:rPr>
                <w:rFonts w:ascii="Arial" w:eastAsia="Calibri" w:hAnsi="Arial" w:cs="Arial"/>
                <w:b/>
                <w:sz w:val="24"/>
                <w:szCs w:val="24"/>
              </w:rPr>
            </w:pPr>
            <w:r w:rsidRPr="0043394C">
              <w:rPr>
                <w:rFonts w:ascii="Arial" w:eastAsia="Calibri" w:hAnsi="Arial" w:cs="Arial"/>
                <w:b/>
                <w:sz w:val="24"/>
                <w:szCs w:val="24"/>
              </w:rPr>
              <w:t>VISTO</w:t>
            </w:r>
          </w:p>
        </w:tc>
        <w:tc>
          <w:tcPr>
            <w:tcW w:w="7795" w:type="dxa"/>
            <w:shd w:val="clear" w:color="auto" w:fill="auto"/>
          </w:tcPr>
          <w:p w14:paraId="75F78480" w14:textId="77777777" w:rsidR="005D2749" w:rsidRPr="0043394C" w:rsidRDefault="005D2749" w:rsidP="005D2749">
            <w:pPr>
              <w:jc w:val="both"/>
              <w:rPr>
                <w:rFonts w:ascii="Arial" w:eastAsia="Calibri" w:hAnsi="Arial" w:cs="Arial"/>
                <w:sz w:val="24"/>
                <w:szCs w:val="24"/>
              </w:rPr>
            </w:pPr>
            <w:proofErr w:type="gramStart"/>
            <w:r w:rsidRPr="0043394C">
              <w:rPr>
                <w:rFonts w:ascii="Arial" w:eastAsia="Calibri" w:hAnsi="Arial" w:cs="Arial"/>
                <w:sz w:val="24"/>
                <w:szCs w:val="24"/>
              </w:rPr>
              <w:t>l’</w:t>
            </w:r>
            <w:proofErr w:type="gramEnd"/>
            <w:r w:rsidRPr="0043394C">
              <w:rPr>
                <w:rFonts w:ascii="Arial" w:eastAsia="Calibri" w:hAnsi="Arial" w:cs="Arial"/>
                <w:sz w:val="24"/>
                <w:szCs w:val="24"/>
              </w:rPr>
              <w:t xml:space="preserve">art. 36, comma </w:t>
            </w:r>
            <w:proofErr w:type="gramStart"/>
            <w:r w:rsidRPr="0043394C">
              <w:rPr>
                <w:rFonts w:ascii="Arial" w:eastAsia="Calibri" w:hAnsi="Arial" w:cs="Arial"/>
                <w:sz w:val="24"/>
                <w:szCs w:val="24"/>
              </w:rPr>
              <w:t>7</w:t>
            </w:r>
            <w:proofErr w:type="gramEnd"/>
            <w:r w:rsidRPr="0043394C">
              <w:rPr>
                <w:rFonts w:ascii="Arial" w:eastAsia="Calibri" w:hAnsi="Arial" w:cs="Arial"/>
                <w:sz w:val="24"/>
                <w:szCs w:val="24"/>
              </w:rPr>
              <w:t xml:space="preserve"> del </w:t>
            </w:r>
            <w:proofErr w:type="spellStart"/>
            <w:r w:rsidRPr="0043394C">
              <w:rPr>
                <w:rFonts w:ascii="Arial" w:eastAsia="Calibri" w:hAnsi="Arial" w:cs="Arial"/>
                <w:sz w:val="24"/>
                <w:szCs w:val="24"/>
              </w:rPr>
              <w:t>D.Lgs.</w:t>
            </w:r>
            <w:proofErr w:type="spellEnd"/>
            <w:r w:rsidRPr="0043394C">
              <w:rPr>
                <w:rFonts w:ascii="Arial" w:eastAsia="Calibri" w:hAnsi="Arial" w:cs="Arial"/>
                <w:sz w:val="24"/>
                <w:szCs w:val="24"/>
              </w:rPr>
              <w:t xml:space="preserve"> 50/2016, il quale prevede che «</w:t>
            </w:r>
            <w:r w:rsidRPr="0043394C">
              <w:rPr>
                <w:rFonts w:ascii="Arial" w:eastAsia="Calibri" w:hAnsi="Arial" w:cs="Arial"/>
                <w:i/>
                <w:sz w:val="24"/>
                <w:szCs w:val="24"/>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w:t>
            </w:r>
            <w:proofErr w:type="gramStart"/>
            <w:r w:rsidRPr="0043394C">
              <w:rPr>
                <w:rFonts w:ascii="Arial" w:eastAsia="Calibri" w:hAnsi="Arial" w:cs="Arial"/>
                <w:i/>
                <w:sz w:val="24"/>
                <w:szCs w:val="24"/>
              </w:rPr>
              <w:t>modalità</w:t>
            </w:r>
            <w:proofErr w:type="gramEnd"/>
            <w:r w:rsidRPr="0043394C">
              <w:rPr>
                <w:rFonts w:ascii="Arial" w:eastAsia="Calibri" w:hAnsi="Arial" w:cs="Arial"/>
                <w:i/>
                <w:sz w:val="24"/>
                <w:szCs w:val="24"/>
              </w:rPr>
              <w:t xml:space="preserve"> di rotazione degli inviti e degli affidamenti e di </w:t>
            </w:r>
            <w:r w:rsidRPr="0043394C">
              <w:rPr>
                <w:rFonts w:ascii="Arial" w:eastAsia="Calibri" w:hAnsi="Arial" w:cs="Arial"/>
                <w:i/>
                <w:sz w:val="24"/>
                <w:szCs w:val="24"/>
              </w:rPr>
              <w:lastRenderedPageBreak/>
              <w:t xml:space="preserve">attuazione delle verifiche sull’affidatario scelto senza svolgimento di procedura negoziata. Fino alla data di entrata in vigore del regolamento </w:t>
            </w:r>
            <w:proofErr w:type="gramStart"/>
            <w:r w:rsidRPr="0043394C">
              <w:rPr>
                <w:rFonts w:ascii="Arial" w:eastAsia="Calibri" w:hAnsi="Arial" w:cs="Arial"/>
                <w:i/>
                <w:sz w:val="24"/>
                <w:szCs w:val="24"/>
              </w:rPr>
              <w:t>di</w:t>
            </w:r>
            <w:proofErr w:type="gramEnd"/>
            <w:r w:rsidRPr="0043394C">
              <w:rPr>
                <w:rFonts w:ascii="Arial" w:eastAsia="Calibri" w:hAnsi="Arial" w:cs="Arial"/>
                <w:i/>
                <w:sz w:val="24"/>
                <w:szCs w:val="24"/>
              </w:rPr>
              <w:t xml:space="preserve"> cui all’articolo 216, comma 27-octies, si applica la disposizione transitoria ivi prevista</w:t>
            </w:r>
            <w:r w:rsidRPr="0043394C">
              <w:rPr>
                <w:rFonts w:ascii="Arial" w:eastAsia="Calibri" w:hAnsi="Arial" w:cs="Arial"/>
                <w:sz w:val="24"/>
                <w:szCs w:val="24"/>
              </w:rPr>
              <w:t>»;</w:t>
            </w:r>
          </w:p>
          <w:p w14:paraId="7904367F" w14:textId="77777777" w:rsidR="00AA55FF" w:rsidRPr="0043394C" w:rsidRDefault="00AA55FF" w:rsidP="005D2749">
            <w:pPr>
              <w:jc w:val="both"/>
              <w:rPr>
                <w:rFonts w:ascii="Arial" w:eastAsia="Calibri" w:hAnsi="Arial" w:cs="Arial"/>
                <w:sz w:val="24"/>
                <w:szCs w:val="24"/>
              </w:rPr>
            </w:pPr>
          </w:p>
        </w:tc>
      </w:tr>
      <w:tr w:rsidR="005D2749" w:rsidRPr="0043394C" w14:paraId="3D7ED9DF" w14:textId="77777777" w:rsidTr="005D2749">
        <w:tc>
          <w:tcPr>
            <w:tcW w:w="1990" w:type="dxa"/>
            <w:shd w:val="clear" w:color="auto" w:fill="auto"/>
          </w:tcPr>
          <w:p w14:paraId="1D5ED44A" w14:textId="77777777" w:rsidR="005D2749" w:rsidRPr="0043394C" w:rsidRDefault="005D2749" w:rsidP="005D2749">
            <w:pPr>
              <w:rPr>
                <w:rFonts w:ascii="Arial" w:eastAsia="Calibri" w:hAnsi="Arial" w:cs="Arial"/>
                <w:b/>
                <w:sz w:val="24"/>
                <w:szCs w:val="24"/>
              </w:rPr>
            </w:pPr>
            <w:r w:rsidRPr="0043394C">
              <w:rPr>
                <w:rFonts w:ascii="Arial" w:eastAsia="Calibri" w:hAnsi="Arial" w:cs="Arial"/>
                <w:b/>
                <w:sz w:val="24"/>
                <w:szCs w:val="24"/>
              </w:rPr>
              <w:lastRenderedPageBreak/>
              <w:t>VISTE</w:t>
            </w:r>
          </w:p>
        </w:tc>
        <w:tc>
          <w:tcPr>
            <w:tcW w:w="7795" w:type="dxa"/>
            <w:shd w:val="clear" w:color="auto" w:fill="auto"/>
          </w:tcPr>
          <w:p w14:paraId="702E086C" w14:textId="77777777" w:rsidR="005D2749" w:rsidRPr="0043394C" w:rsidRDefault="005D2749" w:rsidP="005D2749">
            <w:pPr>
              <w:jc w:val="both"/>
              <w:rPr>
                <w:rFonts w:ascii="Arial" w:eastAsia="Calibri" w:hAnsi="Arial" w:cs="Arial"/>
                <w:sz w:val="24"/>
                <w:szCs w:val="24"/>
              </w:rPr>
            </w:pPr>
            <w:proofErr w:type="gramStart"/>
            <w:r w:rsidRPr="0043394C">
              <w:rPr>
                <w:rFonts w:ascii="Arial" w:eastAsia="Calibri" w:hAnsi="Arial" w:cs="Arial"/>
                <w:sz w:val="24"/>
                <w:szCs w:val="24"/>
              </w:rPr>
              <w:t>le</w:t>
            </w:r>
            <w:proofErr w:type="gramEnd"/>
            <w:r w:rsidRPr="0043394C">
              <w:rPr>
                <w:rFonts w:ascii="Arial" w:eastAsia="Calibri" w:hAnsi="Arial" w:cs="Arial"/>
                <w:sz w:val="24"/>
                <w:szCs w:val="24"/>
              </w:rPr>
              <w:t xml:space="preserve"> Linee Guida ANAC n. 4, aggiornate al Decreto Legislativo 19 aprile 2017, n. 56 con delibera del Consiglio n. 206 del 1 marzo 2018, recanti «</w:t>
            </w:r>
            <w:r w:rsidRPr="0043394C">
              <w:rPr>
                <w:rFonts w:ascii="Arial" w:eastAsia="Calibri" w:hAnsi="Arial" w:cs="Arial"/>
                <w:i/>
                <w:sz w:val="24"/>
                <w:szCs w:val="24"/>
              </w:rPr>
              <w:t>Procedure per l’affidamento dei contratti pubblici di importo inferiore alle soglie di rilevanza comunitaria, indagini di mercato e formazione e gestione degli elenchi di operatori economici</w:t>
            </w:r>
            <w:r w:rsidRPr="0043394C">
              <w:rPr>
                <w:rFonts w:ascii="Arial" w:eastAsia="Calibri" w:hAnsi="Arial" w:cs="Arial"/>
                <w:sz w:val="24"/>
                <w:szCs w:val="24"/>
              </w:rPr>
              <w:t xml:space="preserve">», le quali hanno, tra l’altro, previsto che, ai fini della scelta dell’affidatario in via diretta, «[…] </w:t>
            </w:r>
            <w:r w:rsidRPr="0043394C">
              <w:rPr>
                <w:rFonts w:ascii="Arial" w:eastAsia="Calibri" w:hAnsi="Arial" w:cs="Arial"/>
                <w:i/>
                <w:sz w:val="24"/>
                <w:szCs w:val="24"/>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w:t>
            </w:r>
            <w:proofErr w:type="gramStart"/>
            <w:r w:rsidRPr="0043394C">
              <w:rPr>
                <w:rFonts w:ascii="Arial" w:eastAsia="Calibri" w:hAnsi="Arial" w:cs="Arial"/>
                <w:i/>
                <w:sz w:val="24"/>
                <w:szCs w:val="24"/>
              </w:rPr>
              <w:t>rappresenta</w:t>
            </w:r>
            <w:proofErr w:type="gramEnd"/>
            <w:r w:rsidRPr="0043394C">
              <w:rPr>
                <w:rFonts w:ascii="Arial" w:eastAsia="Calibri" w:hAnsi="Arial" w:cs="Arial"/>
                <w:i/>
                <w:sz w:val="24"/>
                <w:szCs w:val="24"/>
              </w:rPr>
              <w:t xml:space="preserve"> una best </w:t>
            </w:r>
            <w:proofErr w:type="spellStart"/>
            <w:r w:rsidRPr="0043394C">
              <w:rPr>
                <w:rFonts w:ascii="Arial" w:eastAsia="Calibri" w:hAnsi="Arial" w:cs="Arial"/>
                <w:i/>
                <w:sz w:val="24"/>
                <w:szCs w:val="24"/>
              </w:rPr>
              <w:t>practice</w:t>
            </w:r>
            <w:proofErr w:type="spellEnd"/>
            <w:r w:rsidRPr="0043394C">
              <w:rPr>
                <w:rFonts w:ascii="Arial" w:eastAsia="Calibri" w:hAnsi="Arial" w:cs="Arial"/>
                <w:i/>
                <w:sz w:val="24"/>
                <w:szCs w:val="24"/>
              </w:rPr>
              <w:t xml:space="preserve"> anche alla luce del principio di concorrenza</w:t>
            </w:r>
            <w:r w:rsidRPr="0043394C">
              <w:rPr>
                <w:rFonts w:ascii="Arial" w:eastAsia="Calibri" w:hAnsi="Arial" w:cs="Arial"/>
                <w:sz w:val="24"/>
                <w:szCs w:val="24"/>
              </w:rPr>
              <w:t>»;</w:t>
            </w:r>
          </w:p>
          <w:p w14:paraId="5A02EE5A" w14:textId="77777777" w:rsidR="00691446" w:rsidRPr="0043394C" w:rsidRDefault="00691446" w:rsidP="005D2749">
            <w:pPr>
              <w:jc w:val="both"/>
              <w:rPr>
                <w:rFonts w:ascii="Arial" w:eastAsia="Calibri" w:hAnsi="Arial" w:cs="Arial"/>
                <w:b/>
                <w:bCs/>
                <w:sz w:val="24"/>
                <w:szCs w:val="24"/>
              </w:rPr>
            </w:pPr>
          </w:p>
        </w:tc>
      </w:tr>
      <w:tr w:rsidR="005D2749" w:rsidRPr="0043394C" w14:paraId="656D065E" w14:textId="77777777" w:rsidTr="005D2749">
        <w:tc>
          <w:tcPr>
            <w:tcW w:w="1990" w:type="dxa"/>
            <w:shd w:val="clear" w:color="auto" w:fill="auto"/>
          </w:tcPr>
          <w:p w14:paraId="46791E6C" w14:textId="77777777" w:rsidR="005D2749" w:rsidRPr="0043394C" w:rsidRDefault="005D2749" w:rsidP="005D2749">
            <w:pPr>
              <w:rPr>
                <w:rFonts w:ascii="Arial" w:eastAsia="Calibri" w:hAnsi="Arial" w:cs="Arial"/>
                <w:b/>
                <w:sz w:val="24"/>
                <w:szCs w:val="24"/>
              </w:rPr>
            </w:pPr>
            <w:r w:rsidRPr="0043394C">
              <w:rPr>
                <w:rFonts w:ascii="Arial" w:eastAsia="Calibri" w:hAnsi="Arial" w:cs="Arial"/>
                <w:b/>
                <w:sz w:val="24"/>
                <w:szCs w:val="24"/>
              </w:rPr>
              <w:t xml:space="preserve">VISTO </w:t>
            </w:r>
          </w:p>
        </w:tc>
        <w:tc>
          <w:tcPr>
            <w:tcW w:w="7795" w:type="dxa"/>
            <w:shd w:val="clear" w:color="auto" w:fill="auto"/>
          </w:tcPr>
          <w:p w14:paraId="2F90E9FB" w14:textId="77777777" w:rsidR="005D2749" w:rsidRPr="0043394C" w:rsidRDefault="005D2749" w:rsidP="005D2749">
            <w:pPr>
              <w:jc w:val="both"/>
              <w:rPr>
                <w:rFonts w:ascii="Arial" w:eastAsia="Calibri" w:hAnsi="Arial" w:cs="Arial"/>
                <w:b/>
                <w:bCs/>
                <w:sz w:val="24"/>
                <w:szCs w:val="24"/>
              </w:rPr>
            </w:pPr>
            <w:proofErr w:type="gramStart"/>
            <w:r w:rsidRPr="0043394C">
              <w:rPr>
                <w:rFonts w:ascii="Arial" w:eastAsia="Calibri" w:hAnsi="Arial" w:cs="Arial"/>
                <w:sz w:val="24"/>
                <w:szCs w:val="24"/>
              </w:rPr>
              <w:t>l’</w:t>
            </w:r>
            <w:proofErr w:type="gramEnd"/>
            <w:r w:rsidRPr="0043394C">
              <w:rPr>
                <w:rFonts w:ascii="Arial" w:eastAsia="Calibri" w:hAnsi="Arial" w:cs="Arial"/>
                <w:sz w:val="24"/>
                <w:szCs w:val="24"/>
              </w:rPr>
              <w:t xml:space="preserve">art. </w:t>
            </w:r>
            <w:proofErr w:type="gramStart"/>
            <w:r w:rsidRPr="0043394C">
              <w:rPr>
                <w:rFonts w:ascii="Arial" w:eastAsia="Calibri" w:hAnsi="Arial" w:cs="Arial"/>
                <w:sz w:val="24"/>
                <w:szCs w:val="24"/>
              </w:rPr>
              <w:t>1, comma 449 della L. 296 del 2006, come modificato dall’art</w:t>
            </w:r>
            <w:proofErr w:type="gramEnd"/>
            <w:r w:rsidRPr="0043394C">
              <w:rPr>
                <w:rFonts w:ascii="Arial" w:eastAsia="Calibri" w:hAnsi="Arial" w:cs="Arial"/>
                <w:sz w:val="24"/>
                <w:szCs w:val="24"/>
              </w:rPr>
              <w:t xml:space="preserve">. 1, comma 495, L. n. 208 del 2015, che prevede che le istituzioni universitarie – tra gli altri - sono tenute ad approvvigionarsi utilizzando le Convenzioni stipulate da </w:t>
            </w:r>
            <w:proofErr w:type="spellStart"/>
            <w:r w:rsidRPr="0043394C">
              <w:rPr>
                <w:rFonts w:ascii="Arial" w:eastAsia="Calibri" w:hAnsi="Arial" w:cs="Arial"/>
                <w:sz w:val="24"/>
                <w:szCs w:val="24"/>
              </w:rPr>
              <w:t>Consip</w:t>
            </w:r>
            <w:proofErr w:type="spellEnd"/>
            <w:r w:rsidRPr="0043394C">
              <w:rPr>
                <w:rFonts w:ascii="Arial" w:eastAsia="Calibri" w:hAnsi="Arial" w:cs="Arial"/>
                <w:sz w:val="24"/>
                <w:szCs w:val="24"/>
              </w:rPr>
              <w:t xml:space="preserve"> S.p.A., previste dall’art. 26 della legge 488/2000 e s. .</w:t>
            </w:r>
            <w:proofErr w:type="spellStart"/>
            <w:proofErr w:type="gramStart"/>
            <w:r w:rsidRPr="0043394C">
              <w:rPr>
                <w:rFonts w:ascii="Arial" w:eastAsia="Calibri" w:hAnsi="Arial" w:cs="Arial"/>
                <w:sz w:val="24"/>
                <w:szCs w:val="24"/>
              </w:rPr>
              <w:t>m.i.</w:t>
            </w:r>
            <w:proofErr w:type="spellEnd"/>
            <w:proofErr w:type="gramEnd"/>
            <w:r w:rsidRPr="0043394C">
              <w:rPr>
                <w:rFonts w:ascii="Arial" w:eastAsia="Calibri" w:hAnsi="Arial" w:cs="Arial"/>
                <w:sz w:val="24"/>
                <w:szCs w:val="24"/>
              </w:rPr>
              <w:t>;</w:t>
            </w:r>
          </w:p>
        </w:tc>
      </w:tr>
      <w:tr w:rsidR="005D2749" w:rsidRPr="0043394C" w14:paraId="1EF0B845" w14:textId="77777777" w:rsidTr="005D2749">
        <w:tc>
          <w:tcPr>
            <w:tcW w:w="1990" w:type="dxa"/>
            <w:shd w:val="clear" w:color="auto" w:fill="auto"/>
          </w:tcPr>
          <w:p w14:paraId="6CDB77F4" w14:textId="55B7646D" w:rsidR="005D2749" w:rsidRPr="0043394C" w:rsidRDefault="005D2749" w:rsidP="005D2749">
            <w:pPr>
              <w:rPr>
                <w:rFonts w:ascii="Arial" w:eastAsia="Calibri" w:hAnsi="Arial" w:cs="Arial"/>
                <w:b/>
                <w:sz w:val="24"/>
                <w:szCs w:val="24"/>
              </w:rPr>
            </w:pPr>
          </w:p>
        </w:tc>
        <w:tc>
          <w:tcPr>
            <w:tcW w:w="7795" w:type="dxa"/>
            <w:shd w:val="clear" w:color="auto" w:fill="auto"/>
          </w:tcPr>
          <w:p w14:paraId="3A95C699" w14:textId="2DF61CB0" w:rsidR="005D2749" w:rsidRPr="0043394C" w:rsidRDefault="005D2749" w:rsidP="005D2749">
            <w:pPr>
              <w:jc w:val="both"/>
              <w:rPr>
                <w:rFonts w:ascii="Arial" w:eastAsia="Calibri" w:hAnsi="Arial" w:cs="Arial"/>
                <w:b/>
                <w:bCs/>
                <w:sz w:val="24"/>
                <w:szCs w:val="24"/>
              </w:rPr>
            </w:pPr>
          </w:p>
        </w:tc>
      </w:tr>
      <w:tr w:rsidR="005D2749" w:rsidRPr="0043394C" w14:paraId="13F50E6B" w14:textId="77777777" w:rsidTr="005D2749">
        <w:tc>
          <w:tcPr>
            <w:tcW w:w="1990" w:type="dxa"/>
            <w:shd w:val="clear" w:color="auto" w:fill="auto"/>
          </w:tcPr>
          <w:p w14:paraId="13D9FCFF" w14:textId="5C60BED5" w:rsidR="005D2749" w:rsidRPr="0043394C" w:rsidRDefault="005D2749" w:rsidP="005D2749">
            <w:pPr>
              <w:rPr>
                <w:rFonts w:ascii="Arial" w:eastAsia="Calibri" w:hAnsi="Arial" w:cs="Arial"/>
                <w:b/>
                <w:sz w:val="24"/>
                <w:szCs w:val="24"/>
              </w:rPr>
            </w:pPr>
          </w:p>
        </w:tc>
        <w:tc>
          <w:tcPr>
            <w:tcW w:w="7795" w:type="dxa"/>
            <w:shd w:val="clear" w:color="auto" w:fill="auto"/>
          </w:tcPr>
          <w:p w14:paraId="2CCB7284" w14:textId="18FA7B81" w:rsidR="005D2749" w:rsidRPr="0043394C" w:rsidRDefault="005D2749" w:rsidP="005D2749">
            <w:pPr>
              <w:jc w:val="both"/>
              <w:rPr>
                <w:rFonts w:ascii="Arial" w:eastAsia="Calibri" w:hAnsi="Arial" w:cs="Arial"/>
                <w:sz w:val="24"/>
                <w:szCs w:val="24"/>
              </w:rPr>
            </w:pPr>
          </w:p>
        </w:tc>
      </w:tr>
      <w:tr w:rsidR="005D2749" w:rsidRPr="0043394C" w14:paraId="5AED05A9" w14:textId="77777777" w:rsidTr="005D2749">
        <w:tc>
          <w:tcPr>
            <w:tcW w:w="1990" w:type="dxa"/>
            <w:shd w:val="clear" w:color="auto" w:fill="auto"/>
          </w:tcPr>
          <w:p w14:paraId="3B36D7E4" w14:textId="0685C959" w:rsidR="005D2749" w:rsidRPr="0043394C" w:rsidRDefault="005D2749" w:rsidP="005D2749">
            <w:pPr>
              <w:rPr>
                <w:rFonts w:ascii="Arial" w:eastAsia="Calibri" w:hAnsi="Arial" w:cs="Arial"/>
                <w:b/>
                <w:sz w:val="24"/>
                <w:szCs w:val="24"/>
              </w:rPr>
            </w:pPr>
          </w:p>
        </w:tc>
        <w:tc>
          <w:tcPr>
            <w:tcW w:w="7795" w:type="dxa"/>
            <w:shd w:val="clear" w:color="auto" w:fill="auto"/>
          </w:tcPr>
          <w:p w14:paraId="4205286F" w14:textId="7794974A" w:rsidR="005D2749" w:rsidRPr="0043394C" w:rsidRDefault="005D2749" w:rsidP="005D2749">
            <w:pPr>
              <w:jc w:val="both"/>
              <w:rPr>
                <w:rFonts w:ascii="Arial" w:eastAsia="Calibri" w:hAnsi="Arial" w:cs="Arial"/>
                <w:sz w:val="24"/>
                <w:szCs w:val="24"/>
              </w:rPr>
            </w:pPr>
          </w:p>
        </w:tc>
      </w:tr>
      <w:tr w:rsidR="005D2749" w:rsidRPr="0043394C" w14:paraId="70A36479" w14:textId="77777777" w:rsidTr="005D2749">
        <w:tc>
          <w:tcPr>
            <w:tcW w:w="1990" w:type="dxa"/>
            <w:shd w:val="clear" w:color="auto" w:fill="auto"/>
          </w:tcPr>
          <w:p w14:paraId="51FF0E58" w14:textId="4A421EA0" w:rsidR="005D2749" w:rsidRPr="0043394C" w:rsidRDefault="0043394C" w:rsidP="005D2749">
            <w:pPr>
              <w:rPr>
                <w:rFonts w:ascii="Arial" w:eastAsia="Calibri" w:hAnsi="Arial" w:cs="Arial"/>
                <w:b/>
                <w:sz w:val="24"/>
                <w:szCs w:val="24"/>
              </w:rPr>
            </w:pPr>
            <w:r w:rsidRPr="0043394C">
              <w:rPr>
                <w:rFonts w:ascii="Arial" w:eastAsia="Calibri" w:hAnsi="Arial" w:cs="Arial"/>
                <w:b/>
                <w:sz w:val="24"/>
                <w:szCs w:val="24"/>
              </w:rPr>
              <w:t>VISTA</w:t>
            </w:r>
          </w:p>
        </w:tc>
        <w:tc>
          <w:tcPr>
            <w:tcW w:w="7795" w:type="dxa"/>
            <w:shd w:val="clear" w:color="auto" w:fill="auto"/>
          </w:tcPr>
          <w:p w14:paraId="214EC920" w14:textId="195D32E6" w:rsidR="005D2749" w:rsidRPr="0043394C" w:rsidRDefault="0043394C" w:rsidP="005D2749">
            <w:pPr>
              <w:jc w:val="both"/>
              <w:rPr>
                <w:rFonts w:ascii="Arial" w:eastAsia="Calibri" w:hAnsi="Arial" w:cs="Arial"/>
                <w:sz w:val="24"/>
                <w:szCs w:val="24"/>
              </w:rPr>
            </w:pPr>
            <w:proofErr w:type="gramStart"/>
            <w:r w:rsidRPr="0043394C">
              <w:rPr>
                <w:rFonts w:ascii="Arial" w:eastAsia="Calibri" w:hAnsi="Arial" w:cs="Arial"/>
                <w:sz w:val="24"/>
                <w:szCs w:val="24"/>
              </w:rPr>
              <w:t xml:space="preserve">La necessità di dotare per esigenze di servizio legate all’eccezionale situazione dovuta al diffondersi dell’epidemia dovuta al Covid-19 il </w:t>
            </w:r>
            <w:proofErr w:type="gramEnd"/>
            <w:r w:rsidRPr="0043394C">
              <w:rPr>
                <w:rFonts w:ascii="Arial" w:eastAsia="Calibri" w:hAnsi="Arial" w:cs="Arial"/>
                <w:sz w:val="24"/>
                <w:szCs w:val="24"/>
              </w:rPr>
              <w:t>responsabile contabile-amministrativo del BAP di un pc portatile</w:t>
            </w:r>
            <w:r w:rsidR="005D2749" w:rsidRPr="0043394C">
              <w:rPr>
                <w:rFonts w:ascii="Arial" w:eastAsia="Calibri" w:hAnsi="Arial" w:cs="Arial"/>
                <w:sz w:val="24"/>
                <w:szCs w:val="24"/>
              </w:rPr>
              <w:t>;</w:t>
            </w:r>
          </w:p>
          <w:p w14:paraId="40D619AA" w14:textId="04E15FFC" w:rsidR="005D2749" w:rsidRPr="0043394C" w:rsidRDefault="005D2749" w:rsidP="005D2749">
            <w:pPr>
              <w:jc w:val="both"/>
              <w:rPr>
                <w:rFonts w:ascii="Arial" w:eastAsia="Calibri" w:hAnsi="Arial" w:cs="Arial"/>
                <w:b/>
                <w:bCs/>
                <w:sz w:val="24"/>
                <w:szCs w:val="24"/>
              </w:rPr>
            </w:pPr>
          </w:p>
        </w:tc>
      </w:tr>
      <w:tr w:rsidR="005D2749" w:rsidRPr="0043394C" w14:paraId="5FCE734E" w14:textId="77777777" w:rsidTr="005D2749">
        <w:tc>
          <w:tcPr>
            <w:tcW w:w="1990" w:type="dxa"/>
            <w:shd w:val="clear" w:color="auto" w:fill="auto"/>
          </w:tcPr>
          <w:p w14:paraId="47526E5E" w14:textId="430E17EE" w:rsidR="005D2749" w:rsidRPr="0043394C" w:rsidRDefault="005D2749" w:rsidP="005D2749">
            <w:pPr>
              <w:rPr>
                <w:rFonts w:ascii="Arial" w:eastAsia="Calibri" w:hAnsi="Arial" w:cs="Arial"/>
                <w:b/>
                <w:sz w:val="24"/>
                <w:szCs w:val="24"/>
              </w:rPr>
            </w:pPr>
          </w:p>
        </w:tc>
        <w:tc>
          <w:tcPr>
            <w:tcW w:w="7795" w:type="dxa"/>
            <w:shd w:val="clear" w:color="auto" w:fill="auto"/>
          </w:tcPr>
          <w:p w14:paraId="4060E217" w14:textId="4DF17479" w:rsidR="005D2749" w:rsidRPr="0043394C" w:rsidRDefault="005D2749" w:rsidP="005D2749">
            <w:pPr>
              <w:jc w:val="both"/>
              <w:rPr>
                <w:rFonts w:ascii="Arial" w:eastAsia="Calibri" w:hAnsi="Arial" w:cs="Arial"/>
                <w:bCs/>
                <w:sz w:val="24"/>
                <w:szCs w:val="24"/>
              </w:rPr>
            </w:pPr>
          </w:p>
        </w:tc>
      </w:tr>
      <w:tr w:rsidR="005D2749" w:rsidRPr="0043394C" w14:paraId="496D1E10" w14:textId="77777777" w:rsidTr="005D2749">
        <w:tc>
          <w:tcPr>
            <w:tcW w:w="1990" w:type="dxa"/>
            <w:shd w:val="clear" w:color="auto" w:fill="auto"/>
          </w:tcPr>
          <w:p w14:paraId="0E2A6735" w14:textId="7C6A225E" w:rsidR="005D2749" w:rsidRPr="0043394C" w:rsidRDefault="005D2749" w:rsidP="005D2749">
            <w:pPr>
              <w:rPr>
                <w:rFonts w:ascii="Arial" w:eastAsia="Calibri" w:hAnsi="Arial" w:cs="Arial"/>
                <w:b/>
                <w:sz w:val="24"/>
                <w:szCs w:val="24"/>
              </w:rPr>
            </w:pPr>
          </w:p>
        </w:tc>
        <w:tc>
          <w:tcPr>
            <w:tcW w:w="7795" w:type="dxa"/>
            <w:shd w:val="clear" w:color="auto" w:fill="auto"/>
          </w:tcPr>
          <w:p w14:paraId="0BC61700" w14:textId="4C96C090" w:rsidR="005D2749" w:rsidRPr="0043394C" w:rsidRDefault="005D2749" w:rsidP="005D2749">
            <w:pPr>
              <w:rPr>
                <w:rFonts w:ascii="Arial" w:hAnsi="Arial" w:cs="Arial"/>
                <w:sz w:val="24"/>
                <w:szCs w:val="24"/>
                <w:lang w:eastAsia="it-IT"/>
              </w:rPr>
            </w:pPr>
          </w:p>
        </w:tc>
      </w:tr>
      <w:tr w:rsidR="005D2749" w:rsidRPr="0043394C" w14:paraId="4D2CFE3C" w14:textId="77777777" w:rsidTr="005D2749">
        <w:tc>
          <w:tcPr>
            <w:tcW w:w="1990" w:type="dxa"/>
            <w:shd w:val="clear" w:color="auto" w:fill="auto"/>
          </w:tcPr>
          <w:p w14:paraId="7A271517" w14:textId="77777777" w:rsidR="005D2749" w:rsidRPr="0043394C" w:rsidRDefault="005D2749" w:rsidP="005D2749">
            <w:pPr>
              <w:rPr>
                <w:rFonts w:ascii="Arial" w:eastAsia="Calibri" w:hAnsi="Arial" w:cs="Arial"/>
                <w:b/>
                <w:sz w:val="24"/>
                <w:szCs w:val="24"/>
              </w:rPr>
            </w:pPr>
            <w:r w:rsidRPr="0043394C">
              <w:rPr>
                <w:rFonts w:ascii="Arial" w:eastAsia="Calibri" w:hAnsi="Arial" w:cs="Arial"/>
                <w:b/>
                <w:sz w:val="24"/>
                <w:szCs w:val="24"/>
              </w:rPr>
              <w:t xml:space="preserve">DATO ATTO </w:t>
            </w:r>
          </w:p>
        </w:tc>
        <w:tc>
          <w:tcPr>
            <w:tcW w:w="7795" w:type="dxa"/>
            <w:shd w:val="clear" w:color="auto" w:fill="auto"/>
          </w:tcPr>
          <w:p w14:paraId="01F057F2" w14:textId="259CCA7A" w:rsidR="005D2749" w:rsidRPr="0043394C" w:rsidRDefault="0043394C" w:rsidP="005D2749">
            <w:pPr>
              <w:jc w:val="both"/>
              <w:rPr>
                <w:rFonts w:ascii="Arial" w:eastAsia="Calibri" w:hAnsi="Arial" w:cs="Arial"/>
                <w:sz w:val="24"/>
                <w:szCs w:val="24"/>
              </w:rPr>
            </w:pPr>
            <w:r w:rsidRPr="0043394C">
              <w:rPr>
                <w:rFonts w:ascii="Arial" w:eastAsia="Calibri" w:hAnsi="Arial" w:cs="Arial"/>
                <w:sz w:val="24"/>
                <w:szCs w:val="24"/>
              </w:rPr>
              <w:t>Dell’</w:t>
            </w:r>
            <w:r w:rsidR="005D2749" w:rsidRPr="0043394C">
              <w:rPr>
                <w:rFonts w:ascii="Arial" w:eastAsia="Calibri" w:hAnsi="Arial" w:cs="Arial"/>
                <w:sz w:val="24"/>
                <w:szCs w:val="24"/>
              </w:rPr>
              <w:t xml:space="preserve">esistenza di Convenzioni </w:t>
            </w:r>
            <w:proofErr w:type="spellStart"/>
            <w:r w:rsidR="005D2749" w:rsidRPr="0043394C">
              <w:rPr>
                <w:rFonts w:ascii="Arial" w:eastAsia="Calibri" w:hAnsi="Arial" w:cs="Arial"/>
                <w:sz w:val="24"/>
                <w:szCs w:val="24"/>
              </w:rPr>
              <w:t>Consip</w:t>
            </w:r>
            <w:proofErr w:type="spellEnd"/>
            <w:r w:rsidR="005D2749" w:rsidRPr="0043394C">
              <w:rPr>
                <w:rFonts w:ascii="Arial" w:eastAsia="Calibri" w:hAnsi="Arial" w:cs="Arial"/>
                <w:sz w:val="24"/>
                <w:szCs w:val="24"/>
              </w:rPr>
              <w:t xml:space="preserve"> attive in merito a tale merceologia;</w:t>
            </w:r>
          </w:p>
          <w:p w14:paraId="486105EC" w14:textId="4321C787" w:rsidR="005D2749" w:rsidRPr="0043394C" w:rsidRDefault="005D2749" w:rsidP="005D2749">
            <w:pPr>
              <w:jc w:val="both"/>
              <w:rPr>
                <w:rFonts w:ascii="Arial" w:eastAsia="Calibri" w:hAnsi="Arial" w:cs="Arial"/>
                <w:b/>
                <w:bCs/>
                <w:sz w:val="24"/>
                <w:szCs w:val="24"/>
              </w:rPr>
            </w:pPr>
          </w:p>
        </w:tc>
      </w:tr>
      <w:tr w:rsidR="005D2749" w:rsidRPr="0043394C" w14:paraId="34C7027E" w14:textId="77777777" w:rsidTr="005D2749">
        <w:tc>
          <w:tcPr>
            <w:tcW w:w="1990" w:type="dxa"/>
            <w:shd w:val="clear" w:color="auto" w:fill="auto"/>
          </w:tcPr>
          <w:p w14:paraId="522212EC" w14:textId="6F65FA4F" w:rsidR="005D2749" w:rsidRPr="0043394C" w:rsidRDefault="005D2749" w:rsidP="005D2749">
            <w:pPr>
              <w:widowControl w:val="0"/>
              <w:jc w:val="both"/>
              <w:rPr>
                <w:rFonts w:ascii="Arial" w:eastAsia="Times" w:hAnsi="Arial" w:cs="Arial"/>
                <w:b/>
                <w:sz w:val="24"/>
                <w:szCs w:val="24"/>
              </w:rPr>
            </w:pPr>
          </w:p>
        </w:tc>
        <w:tc>
          <w:tcPr>
            <w:tcW w:w="7795" w:type="dxa"/>
            <w:shd w:val="clear" w:color="auto" w:fill="auto"/>
          </w:tcPr>
          <w:p w14:paraId="003CBA62" w14:textId="77777777" w:rsidR="005D2749" w:rsidRPr="0043394C" w:rsidRDefault="005D2749" w:rsidP="005D2749">
            <w:pPr>
              <w:jc w:val="both"/>
              <w:rPr>
                <w:rFonts w:ascii="Arial" w:eastAsia="Calibri" w:hAnsi="Arial" w:cs="Arial"/>
                <w:sz w:val="24"/>
                <w:szCs w:val="24"/>
              </w:rPr>
            </w:pPr>
          </w:p>
        </w:tc>
      </w:tr>
      <w:tr w:rsidR="005D2749" w:rsidRPr="0043394C" w14:paraId="0D87A075" w14:textId="77777777" w:rsidTr="005D2749">
        <w:tc>
          <w:tcPr>
            <w:tcW w:w="1990" w:type="dxa"/>
            <w:shd w:val="clear" w:color="auto" w:fill="auto"/>
          </w:tcPr>
          <w:p w14:paraId="51B75ACA" w14:textId="364099EB" w:rsidR="005D2749" w:rsidRPr="0043394C" w:rsidRDefault="005D2749" w:rsidP="005D2749">
            <w:pPr>
              <w:widowControl w:val="0"/>
              <w:jc w:val="both"/>
              <w:rPr>
                <w:rFonts w:ascii="Arial" w:eastAsia="Times" w:hAnsi="Arial" w:cs="Arial"/>
                <w:b/>
                <w:sz w:val="24"/>
                <w:szCs w:val="24"/>
              </w:rPr>
            </w:pPr>
          </w:p>
        </w:tc>
        <w:tc>
          <w:tcPr>
            <w:tcW w:w="7795" w:type="dxa"/>
            <w:shd w:val="clear" w:color="auto" w:fill="auto"/>
          </w:tcPr>
          <w:p w14:paraId="0222D665" w14:textId="77777777" w:rsidR="005D2749" w:rsidRPr="0043394C" w:rsidRDefault="005D2749" w:rsidP="005D2749">
            <w:pPr>
              <w:jc w:val="both"/>
              <w:rPr>
                <w:rFonts w:ascii="Arial" w:eastAsia="Calibri" w:hAnsi="Arial" w:cs="Arial"/>
                <w:sz w:val="24"/>
                <w:szCs w:val="24"/>
              </w:rPr>
            </w:pPr>
          </w:p>
        </w:tc>
      </w:tr>
      <w:tr w:rsidR="005D2749" w:rsidRPr="0043394C" w14:paraId="495B91FE" w14:textId="77777777" w:rsidTr="005D2749">
        <w:tc>
          <w:tcPr>
            <w:tcW w:w="1990" w:type="dxa"/>
            <w:shd w:val="clear" w:color="auto" w:fill="auto"/>
          </w:tcPr>
          <w:p w14:paraId="27237216" w14:textId="763A5733" w:rsidR="005D2749" w:rsidRPr="0043394C" w:rsidRDefault="005D2749" w:rsidP="005D2749">
            <w:pPr>
              <w:widowControl w:val="0"/>
              <w:jc w:val="both"/>
              <w:rPr>
                <w:rFonts w:ascii="Arial" w:eastAsia="Times" w:hAnsi="Arial" w:cs="Arial"/>
                <w:b/>
                <w:sz w:val="24"/>
                <w:szCs w:val="24"/>
              </w:rPr>
            </w:pPr>
          </w:p>
        </w:tc>
        <w:tc>
          <w:tcPr>
            <w:tcW w:w="7795" w:type="dxa"/>
            <w:shd w:val="clear" w:color="auto" w:fill="auto"/>
          </w:tcPr>
          <w:p w14:paraId="15DC8EB6" w14:textId="66DAE2C4" w:rsidR="005D2749" w:rsidRPr="0043394C" w:rsidRDefault="005D2749" w:rsidP="005D2749">
            <w:pPr>
              <w:jc w:val="both"/>
              <w:rPr>
                <w:rFonts w:ascii="Arial" w:eastAsia="Calibri" w:hAnsi="Arial" w:cs="Arial"/>
                <w:sz w:val="24"/>
                <w:szCs w:val="24"/>
              </w:rPr>
            </w:pPr>
          </w:p>
        </w:tc>
      </w:tr>
      <w:tr w:rsidR="005D2749" w:rsidRPr="0043394C" w14:paraId="56FF9308" w14:textId="77777777" w:rsidTr="005D2749">
        <w:tc>
          <w:tcPr>
            <w:tcW w:w="1990" w:type="dxa"/>
            <w:shd w:val="clear" w:color="auto" w:fill="auto"/>
          </w:tcPr>
          <w:p w14:paraId="2DF59D9A" w14:textId="77777777" w:rsidR="005D2749" w:rsidRPr="0043394C" w:rsidRDefault="005D2749" w:rsidP="005D2749">
            <w:pPr>
              <w:rPr>
                <w:rFonts w:ascii="Arial" w:eastAsia="Calibri" w:hAnsi="Arial" w:cs="Arial"/>
                <w:b/>
                <w:sz w:val="24"/>
                <w:szCs w:val="24"/>
              </w:rPr>
            </w:pPr>
            <w:r w:rsidRPr="0043394C">
              <w:rPr>
                <w:rFonts w:ascii="Arial" w:eastAsia="Calibri" w:hAnsi="Arial" w:cs="Arial"/>
                <w:b/>
                <w:sz w:val="24"/>
                <w:szCs w:val="24"/>
              </w:rPr>
              <w:t>CONSIDERATO</w:t>
            </w:r>
          </w:p>
        </w:tc>
        <w:tc>
          <w:tcPr>
            <w:tcW w:w="7795" w:type="dxa"/>
            <w:shd w:val="clear" w:color="auto" w:fill="auto"/>
          </w:tcPr>
          <w:p w14:paraId="58CA9D10" w14:textId="4C06AB71" w:rsidR="005D2749" w:rsidRPr="0043394C" w:rsidRDefault="005D2749" w:rsidP="002F4D68">
            <w:pPr>
              <w:ind w:left="-57"/>
              <w:jc w:val="both"/>
              <w:rPr>
                <w:rFonts w:ascii="Arial" w:eastAsia="Calibri" w:hAnsi="Arial" w:cs="Arial"/>
                <w:bCs/>
                <w:sz w:val="24"/>
                <w:szCs w:val="24"/>
              </w:rPr>
            </w:pPr>
            <w:proofErr w:type="gramStart"/>
            <w:r w:rsidRPr="0043394C">
              <w:rPr>
                <w:rFonts w:ascii="Arial" w:hAnsi="Arial" w:cs="Arial"/>
                <w:sz w:val="24"/>
                <w:szCs w:val="24"/>
              </w:rPr>
              <w:t>che</w:t>
            </w:r>
            <w:proofErr w:type="gramEnd"/>
            <w:r w:rsidRPr="0043394C">
              <w:rPr>
                <w:rFonts w:ascii="Arial" w:hAnsi="Arial" w:cs="Arial"/>
                <w:sz w:val="24"/>
                <w:szCs w:val="24"/>
              </w:rPr>
              <w:t xml:space="preserve">, a seguito di </w:t>
            </w:r>
            <w:r w:rsidR="0043394C" w:rsidRPr="0043394C">
              <w:rPr>
                <w:rFonts w:ascii="Arial" w:hAnsi="Arial" w:cs="Arial"/>
                <w:sz w:val="24"/>
                <w:szCs w:val="24"/>
              </w:rPr>
              <w:t xml:space="preserve">verifica su CONSIP </w:t>
            </w:r>
            <w:r w:rsidRPr="0043394C">
              <w:rPr>
                <w:rFonts w:ascii="Arial" w:hAnsi="Arial" w:cs="Arial"/>
                <w:sz w:val="24"/>
                <w:szCs w:val="24"/>
              </w:rPr>
              <w:t xml:space="preserve">mediante consultazione di elenchi e cataloghi disponibili sul portale </w:t>
            </w:r>
            <w:proofErr w:type="spellStart"/>
            <w:r w:rsidRPr="0043394C">
              <w:rPr>
                <w:rFonts w:ascii="Arial" w:hAnsi="Arial" w:cs="Arial"/>
                <w:sz w:val="24"/>
                <w:szCs w:val="24"/>
              </w:rPr>
              <w:t>Acquistinretepa</w:t>
            </w:r>
            <w:proofErr w:type="spellEnd"/>
            <w:r w:rsidRPr="0043394C">
              <w:rPr>
                <w:rFonts w:ascii="Arial" w:hAnsi="Arial" w:cs="Arial"/>
                <w:sz w:val="24"/>
                <w:szCs w:val="24"/>
              </w:rPr>
              <w:t xml:space="preserve">, </w:t>
            </w:r>
            <w:r w:rsidR="002F4D68" w:rsidRPr="0043394C">
              <w:rPr>
                <w:rFonts w:ascii="Arial" w:hAnsi="Arial" w:cs="Arial"/>
                <w:sz w:val="24"/>
                <w:szCs w:val="24"/>
              </w:rPr>
              <w:t xml:space="preserve">la fornitura </w:t>
            </w:r>
            <w:r w:rsidR="0043394C" w:rsidRPr="0043394C">
              <w:rPr>
                <w:rFonts w:ascii="Arial" w:hAnsi="Arial" w:cs="Arial"/>
                <w:sz w:val="24"/>
                <w:szCs w:val="24"/>
              </w:rPr>
              <w:t>maggiormente rispondente</w:t>
            </w:r>
            <w:r w:rsidRPr="0043394C">
              <w:rPr>
                <w:rFonts w:ascii="Arial" w:hAnsi="Arial" w:cs="Arial"/>
                <w:sz w:val="24"/>
                <w:szCs w:val="24"/>
              </w:rPr>
              <w:t xml:space="preserve"> </w:t>
            </w:r>
            <w:r w:rsidR="002F4D68" w:rsidRPr="0043394C">
              <w:rPr>
                <w:rFonts w:ascii="Arial" w:hAnsi="Arial" w:cs="Arial"/>
                <w:sz w:val="24"/>
                <w:szCs w:val="24"/>
              </w:rPr>
              <w:t xml:space="preserve">alle esigenze </w:t>
            </w:r>
            <w:r w:rsidRPr="0043394C">
              <w:rPr>
                <w:rFonts w:ascii="Arial" w:hAnsi="Arial" w:cs="Arial"/>
                <w:sz w:val="24"/>
                <w:szCs w:val="24"/>
              </w:rPr>
              <w:t xml:space="preserve"> dell’Amministrazione </w:t>
            </w:r>
            <w:r w:rsidR="002F4D68" w:rsidRPr="0043394C">
              <w:rPr>
                <w:rFonts w:ascii="Arial" w:hAnsi="Arial" w:cs="Arial"/>
                <w:sz w:val="24"/>
                <w:szCs w:val="24"/>
              </w:rPr>
              <w:t>è risultata essere</w:t>
            </w:r>
            <w:r w:rsidRPr="0043394C">
              <w:rPr>
                <w:rFonts w:ascii="Arial" w:hAnsi="Arial" w:cs="Arial"/>
                <w:sz w:val="24"/>
                <w:szCs w:val="24"/>
              </w:rPr>
              <w:t xml:space="preserve"> quelle dell’operatore</w:t>
            </w:r>
            <w:r w:rsidR="003A0C63" w:rsidRPr="0043394C">
              <w:rPr>
                <w:rFonts w:ascii="Arial" w:hAnsi="Arial" w:cs="Arial"/>
                <w:sz w:val="24"/>
                <w:szCs w:val="24"/>
              </w:rPr>
              <w:t xml:space="preserve"> </w:t>
            </w:r>
            <w:r w:rsidR="0043394C" w:rsidRPr="0043394C">
              <w:rPr>
                <w:rFonts w:ascii="Arial" w:hAnsi="Arial" w:cs="Arial"/>
                <w:sz w:val="24"/>
                <w:szCs w:val="24"/>
                <w:lang w:eastAsia="it-IT"/>
              </w:rPr>
              <w:t xml:space="preserve">INFORDATA (in RTI), </w:t>
            </w:r>
            <w:r w:rsidRPr="0043394C">
              <w:rPr>
                <w:rFonts w:ascii="Arial" w:eastAsia="Calibri" w:hAnsi="Arial" w:cs="Arial"/>
                <w:bCs/>
                <w:sz w:val="24"/>
                <w:szCs w:val="24"/>
              </w:rPr>
              <w:t xml:space="preserve">con sede in </w:t>
            </w:r>
            <w:r w:rsidR="0043394C" w:rsidRPr="0043394C">
              <w:rPr>
                <w:rFonts w:ascii="Arial" w:eastAsia="Calibri" w:hAnsi="Arial" w:cs="Arial"/>
                <w:sz w:val="24"/>
                <w:szCs w:val="24"/>
              </w:rPr>
              <w:t>Latina</w:t>
            </w:r>
            <w:r w:rsidRPr="0043394C">
              <w:rPr>
                <w:rFonts w:ascii="Arial" w:eastAsia="Calibri" w:hAnsi="Arial" w:cs="Arial"/>
                <w:bCs/>
                <w:sz w:val="24"/>
                <w:szCs w:val="24"/>
              </w:rPr>
              <w:t xml:space="preserve">, </w:t>
            </w:r>
            <w:r w:rsidR="0043394C" w:rsidRPr="0043394C">
              <w:rPr>
                <w:rFonts w:ascii="Arial" w:eastAsia="Calibri" w:hAnsi="Arial" w:cs="Arial"/>
                <w:bCs/>
                <w:sz w:val="24"/>
                <w:szCs w:val="24"/>
              </w:rPr>
              <w:t xml:space="preserve">Piazza Paolo VI 1, </w:t>
            </w:r>
            <w:r w:rsidRPr="0043394C">
              <w:rPr>
                <w:rFonts w:ascii="Arial" w:eastAsia="Calibri" w:hAnsi="Arial" w:cs="Arial"/>
                <w:bCs/>
                <w:sz w:val="24"/>
                <w:szCs w:val="24"/>
              </w:rPr>
              <w:t xml:space="preserve">CAP </w:t>
            </w:r>
            <w:r w:rsidR="0043394C" w:rsidRPr="0043394C">
              <w:rPr>
                <w:rFonts w:ascii="Arial" w:eastAsia="Calibri" w:hAnsi="Arial" w:cs="Arial"/>
                <w:sz w:val="24"/>
                <w:szCs w:val="24"/>
              </w:rPr>
              <w:t>04100</w:t>
            </w:r>
            <w:r w:rsidRPr="0043394C">
              <w:rPr>
                <w:rFonts w:ascii="Arial" w:eastAsia="Calibri" w:hAnsi="Arial" w:cs="Arial"/>
                <w:bCs/>
                <w:sz w:val="24"/>
                <w:szCs w:val="24"/>
              </w:rPr>
              <w:t xml:space="preserve"> (partita Iva</w:t>
            </w:r>
            <w:r w:rsidR="00691446" w:rsidRPr="0043394C">
              <w:rPr>
                <w:rFonts w:ascii="Arial" w:eastAsia="Calibri" w:hAnsi="Arial" w:cs="Arial"/>
                <w:bCs/>
                <w:sz w:val="24"/>
                <w:szCs w:val="24"/>
              </w:rPr>
              <w:t xml:space="preserve"> </w:t>
            </w:r>
            <w:r w:rsidR="0043394C" w:rsidRPr="0043394C">
              <w:rPr>
                <w:rFonts w:ascii="Arial" w:hAnsi="Arial" w:cs="Arial"/>
                <w:sz w:val="24"/>
                <w:szCs w:val="24"/>
                <w:lang w:eastAsia="it-IT"/>
              </w:rPr>
              <w:t>00929440592</w:t>
            </w:r>
            <w:r w:rsidRPr="0043394C">
              <w:rPr>
                <w:rFonts w:ascii="Arial" w:eastAsia="Calibri" w:hAnsi="Arial" w:cs="Arial"/>
                <w:bCs/>
                <w:sz w:val="24"/>
                <w:szCs w:val="24"/>
              </w:rPr>
              <w:t>);</w:t>
            </w:r>
          </w:p>
          <w:p w14:paraId="42ABE1BB" w14:textId="254164F4" w:rsidR="002F4D68" w:rsidRPr="0043394C" w:rsidRDefault="002F4D68" w:rsidP="002F4D68">
            <w:pPr>
              <w:ind w:left="-57"/>
              <w:jc w:val="both"/>
              <w:rPr>
                <w:rFonts w:ascii="Arial" w:eastAsia="Calibri" w:hAnsi="Arial" w:cs="Arial"/>
                <w:sz w:val="24"/>
                <w:szCs w:val="24"/>
              </w:rPr>
            </w:pPr>
          </w:p>
        </w:tc>
      </w:tr>
      <w:tr w:rsidR="005D2749" w:rsidRPr="0043394C" w14:paraId="0E17411C" w14:textId="77777777" w:rsidTr="005D2749">
        <w:trPr>
          <w:trHeight w:val="1041"/>
        </w:trPr>
        <w:tc>
          <w:tcPr>
            <w:tcW w:w="1990" w:type="dxa"/>
            <w:shd w:val="clear" w:color="auto" w:fill="auto"/>
          </w:tcPr>
          <w:p w14:paraId="25B87A6A" w14:textId="0ABD203C" w:rsidR="005D2749" w:rsidRPr="0043394C" w:rsidRDefault="005D2749" w:rsidP="005D2749">
            <w:pPr>
              <w:rPr>
                <w:rFonts w:ascii="Arial" w:eastAsia="Calibri" w:hAnsi="Arial" w:cs="Arial"/>
                <w:b/>
                <w:sz w:val="24"/>
                <w:szCs w:val="24"/>
              </w:rPr>
            </w:pPr>
          </w:p>
        </w:tc>
        <w:tc>
          <w:tcPr>
            <w:tcW w:w="7795" w:type="dxa"/>
            <w:shd w:val="clear" w:color="auto" w:fill="auto"/>
          </w:tcPr>
          <w:p w14:paraId="313D0C8D" w14:textId="19B9DF6D" w:rsidR="005D2749" w:rsidRPr="0043394C" w:rsidRDefault="005D2749" w:rsidP="002F4D68">
            <w:pPr>
              <w:jc w:val="both"/>
              <w:rPr>
                <w:rFonts w:ascii="Arial" w:eastAsia="Calibri" w:hAnsi="Arial" w:cs="Arial"/>
                <w:sz w:val="24"/>
                <w:szCs w:val="24"/>
              </w:rPr>
            </w:pPr>
          </w:p>
        </w:tc>
      </w:tr>
      <w:tr w:rsidR="005D2749" w:rsidRPr="0043394C" w14:paraId="147EA381" w14:textId="77777777" w:rsidTr="005D2749">
        <w:trPr>
          <w:trHeight w:val="547"/>
        </w:trPr>
        <w:tc>
          <w:tcPr>
            <w:tcW w:w="1990" w:type="dxa"/>
            <w:shd w:val="clear" w:color="auto" w:fill="auto"/>
          </w:tcPr>
          <w:p w14:paraId="2D299861" w14:textId="77777777" w:rsidR="005D2749" w:rsidRPr="0043394C" w:rsidRDefault="005D2749" w:rsidP="005D2749">
            <w:pPr>
              <w:rPr>
                <w:rFonts w:ascii="Arial" w:eastAsia="Calibri" w:hAnsi="Arial" w:cs="Arial"/>
                <w:b/>
                <w:sz w:val="24"/>
                <w:szCs w:val="24"/>
              </w:rPr>
            </w:pPr>
            <w:r w:rsidRPr="0043394C">
              <w:rPr>
                <w:rFonts w:ascii="Arial" w:eastAsia="Calibri" w:hAnsi="Arial" w:cs="Arial"/>
                <w:b/>
                <w:sz w:val="24"/>
                <w:szCs w:val="24"/>
              </w:rPr>
              <w:t>TENUTO CONTO</w:t>
            </w:r>
          </w:p>
        </w:tc>
        <w:tc>
          <w:tcPr>
            <w:tcW w:w="7795" w:type="dxa"/>
            <w:shd w:val="clear" w:color="auto" w:fill="auto"/>
          </w:tcPr>
          <w:p w14:paraId="0EDCDFA5" w14:textId="77777777" w:rsidR="005D2749" w:rsidRPr="0043394C" w:rsidRDefault="005D2749" w:rsidP="005D2749">
            <w:pPr>
              <w:ind w:left="-57"/>
              <w:jc w:val="both"/>
              <w:rPr>
                <w:rFonts w:ascii="Arial" w:eastAsia="Times" w:hAnsi="Arial" w:cs="Arial"/>
                <w:color w:val="000000"/>
                <w:sz w:val="24"/>
                <w:szCs w:val="24"/>
              </w:rPr>
            </w:pPr>
            <w:proofErr w:type="gramStart"/>
            <w:r w:rsidRPr="0043394C">
              <w:rPr>
                <w:rFonts w:ascii="Arial" w:eastAsia="Times" w:hAnsi="Arial" w:cs="Arial"/>
                <w:color w:val="000000"/>
                <w:sz w:val="24"/>
                <w:szCs w:val="24"/>
              </w:rPr>
              <w:t>del</w:t>
            </w:r>
            <w:proofErr w:type="gramEnd"/>
            <w:r w:rsidRPr="0043394C">
              <w:rPr>
                <w:rFonts w:ascii="Arial" w:eastAsia="Times" w:hAnsi="Arial" w:cs="Arial"/>
                <w:color w:val="000000"/>
                <w:sz w:val="24"/>
                <w:szCs w:val="24"/>
              </w:rPr>
              <w:t xml:space="preserve"> fatto che il suddetto operatore non costituisce l’affidatario uscente;</w:t>
            </w:r>
          </w:p>
          <w:p w14:paraId="4A7C7776" w14:textId="77777777" w:rsidR="00691446" w:rsidRPr="0043394C" w:rsidRDefault="00691446" w:rsidP="005D2749">
            <w:pPr>
              <w:ind w:left="-57"/>
              <w:jc w:val="both"/>
              <w:rPr>
                <w:rFonts w:ascii="Arial" w:eastAsia="Times" w:hAnsi="Arial" w:cs="Arial"/>
                <w:color w:val="000000"/>
                <w:sz w:val="24"/>
                <w:szCs w:val="24"/>
              </w:rPr>
            </w:pPr>
          </w:p>
          <w:p w14:paraId="2FC78679" w14:textId="77777777" w:rsidR="00691446" w:rsidRPr="0043394C" w:rsidRDefault="00691446" w:rsidP="005D2749">
            <w:pPr>
              <w:ind w:left="-57"/>
              <w:jc w:val="both"/>
              <w:rPr>
                <w:rFonts w:ascii="Arial" w:eastAsia="Calibri" w:hAnsi="Arial" w:cs="Arial"/>
                <w:sz w:val="24"/>
                <w:szCs w:val="24"/>
              </w:rPr>
            </w:pPr>
          </w:p>
        </w:tc>
      </w:tr>
      <w:tr w:rsidR="00691446" w:rsidRPr="0043394C" w14:paraId="1F679B8E" w14:textId="77777777" w:rsidTr="005D2749">
        <w:trPr>
          <w:trHeight w:val="697"/>
        </w:trPr>
        <w:tc>
          <w:tcPr>
            <w:tcW w:w="1990" w:type="dxa"/>
            <w:shd w:val="clear" w:color="auto" w:fill="auto"/>
          </w:tcPr>
          <w:p w14:paraId="595353A5" w14:textId="40AFBA4E" w:rsidR="00691446" w:rsidRPr="0043394C" w:rsidRDefault="00691446" w:rsidP="005D2749">
            <w:pPr>
              <w:rPr>
                <w:rFonts w:ascii="Arial" w:eastAsia="Calibri" w:hAnsi="Arial" w:cs="Arial"/>
                <w:b/>
                <w:sz w:val="24"/>
                <w:szCs w:val="24"/>
              </w:rPr>
            </w:pPr>
          </w:p>
        </w:tc>
        <w:tc>
          <w:tcPr>
            <w:tcW w:w="7795" w:type="dxa"/>
            <w:shd w:val="clear" w:color="auto" w:fill="auto"/>
          </w:tcPr>
          <w:p w14:paraId="6CBCBB3A" w14:textId="3E9C646D" w:rsidR="00691446" w:rsidRPr="0043394C" w:rsidRDefault="00691446" w:rsidP="005D2749">
            <w:pPr>
              <w:ind w:left="-57"/>
              <w:jc w:val="both"/>
              <w:rPr>
                <w:rFonts w:ascii="Arial" w:eastAsia="Times" w:hAnsi="Arial" w:cs="Arial"/>
                <w:color w:val="000000"/>
                <w:sz w:val="24"/>
                <w:szCs w:val="24"/>
              </w:rPr>
            </w:pPr>
          </w:p>
        </w:tc>
      </w:tr>
      <w:tr w:rsidR="00691446" w:rsidRPr="0043394C" w14:paraId="6E6846B3" w14:textId="77777777" w:rsidTr="005D2749">
        <w:trPr>
          <w:trHeight w:val="1041"/>
        </w:trPr>
        <w:tc>
          <w:tcPr>
            <w:tcW w:w="1990" w:type="dxa"/>
            <w:shd w:val="clear" w:color="auto" w:fill="auto"/>
          </w:tcPr>
          <w:p w14:paraId="64C7573F" w14:textId="28FFFB34" w:rsidR="00691446" w:rsidRPr="0043394C" w:rsidRDefault="00691446" w:rsidP="005D2749">
            <w:pPr>
              <w:rPr>
                <w:rFonts w:ascii="Arial" w:eastAsia="Calibri" w:hAnsi="Arial" w:cs="Arial"/>
                <w:b/>
                <w:sz w:val="24"/>
                <w:szCs w:val="24"/>
              </w:rPr>
            </w:pPr>
            <w:r w:rsidRPr="0043394C">
              <w:rPr>
                <w:rFonts w:ascii="Arial" w:eastAsia="Calibri" w:hAnsi="Arial" w:cs="Arial"/>
                <w:b/>
                <w:sz w:val="24"/>
                <w:szCs w:val="24"/>
              </w:rPr>
              <w:t>CONSIDERATO</w:t>
            </w:r>
          </w:p>
        </w:tc>
        <w:tc>
          <w:tcPr>
            <w:tcW w:w="7795" w:type="dxa"/>
            <w:shd w:val="clear" w:color="auto" w:fill="auto"/>
          </w:tcPr>
          <w:p w14:paraId="7F54C0D8" w14:textId="77777777" w:rsidR="00691446" w:rsidRPr="0043394C" w:rsidRDefault="00691446" w:rsidP="00DC648F">
            <w:pPr>
              <w:widowControl w:val="0"/>
              <w:jc w:val="both"/>
              <w:rPr>
                <w:rFonts w:ascii="Arial" w:eastAsia="Calibri" w:hAnsi="Arial" w:cs="Arial"/>
                <w:sz w:val="24"/>
                <w:szCs w:val="24"/>
              </w:rPr>
            </w:pPr>
            <w:proofErr w:type="gramStart"/>
            <w:r w:rsidRPr="0043394C">
              <w:rPr>
                <w:rFonts w:ascii="Arial" w:eastAsia="Calibri" w:hAnsi="Arial" w:cs="Arial"/>
                <w:sz w:val="24"/>
                <w:szCs w:val="24"/>
              </w:rPr>
              <w:t>che</w:t>
            </w:r>
            <w:proofErr w:type="gramEnd"/>
            <w:r w:rsidRPr="0043394C">
              <w:rPr>
                <w:rFonts w:ascii="Arial" w:eastAsia="Calibri" w:hAnsi="Arial" w:cs="Arial"/>
                <w:sz w:val="24"/>
                <w:szCs w:val="24"/>
              </w:rPr>
              <w:t xml:space="preserve">, per espressa previsione dell’art. 32, comma 10, </w:t>
            </w:r>
            <w:proofErr w:type="spellStart"/>
            <w:proofErr w:type="gramStart"/>
            <w:r w:rsidRPr="0043394C">
              <w:rPr>
                <w:rFonts w:ascii="Arial" w:eastAsia="Calibri" w:hAnsi="Arial" w:cs="Arial"/>
                <w:sz w:val="24"/>
                <w:szCs w:val="24"/>
              </w:rPr>
              <w:t>lett</w:t>
            </w:r>
            <w:proofErr w:type="spellEnd"/>
            <w:r w:rsidRPr="0043394C">
              <w:rPr>
                <w:rFonts w:ascii="Arial" w:eastAsia="Calibri" w:hAnsi="Arial" w:cs="Arial"/>
                <w:sz w:val="24"/>
                <w:szCs w:val="24"/>
              </w:rPr>
              <w:t>.</w:t>
            </w:r>
            <w:proofErr w:type="gramEnd"/>
            <w:r w:rsidRPr="0043394C">
              <w:rPr>
                <w:rFonts w:ascii="Arial" w:eastAsia="Calibri" w:hAnsi="Arial" w:cs="Arial"/>
                <w:sz w:val="24"/>
                <w:szCs w:val="24"/>
              </w:rPr>
              <w:t xml:space="preserve"> b) del </w:t>
            </w:r>
            <w:proofErr w:type="spellStart"/>
            <w:r w:rsidRPr="0043394C">
              <w:rPr>
                <w:rFonts w:ascii="Arial" w:eastAsia="Calibri" w:hAnsi="Arial" w:cs="Arial"/>
                <w:sz w:val="24"/>
                <w:szCs w:val="24"/>
              </w:rPr>
              <w:t>D.Lgs.</w:t>
            </w:r>
            <w:proofErr w:type="spellEnd"/>
            <w:r w:rsidRPr="0043394C">
              <w:rPr>
                <w:rFonts w:ascii="Arial" w:eastAsia="Calibri" w:hAnsi="Arial" w:cs="Arial"/>
                <w:sz w:val="24"/>
                <w:szCs w:val="24"/>
              </w:rPr>
              <w:t xml:space="preserve"> 50/2016, non si applica il termine dilatorio di </w:t>
            </w:r>
            <w:r w:rsidRPr="0043394C">
              <w:rPr>
                <w:rFonts w:ascii="Arial" w:eastAsia="Calibri" w:hAnsi="Arial" w:cs="Arial"/>
                <w:i/>
                <w:sz w:val="24"/>
                <w:szCs w:val="24"/>
              </w:rPr>
              <w:t xml:space="preserve">stand </w:t>
            </w:r>
            <w:proofErr w:type="spellStart"/>
            <w:r w:rsidRPr="0043394C">
              <w:rPr>
                <w:rFonts w:ascii="Arial" w:eastAsia="Calibri" w:hAnsi="Arial" w:cs="Arial"/>
                <w:i/>
                <w:sz w:val="24"/>
                <w:szCs w:val="24"/>
              </w:rPr>
              <w:t>still</w:t>
            </w:r>
            <w:proofErr w:type="spellEnd"/>
            <w:r w:rsidRPr="0043394C">
              <w:rPr>
                <w:rFonts w:ascii="Arial" w:eastAsia="Calibri" w:hAnsi="Arial" w:cs="Arial"/>
                <w:i/>
                <w:sz w:val="24"/>
                <w:szCs w:val="24"/>
              </w:rPr>
              <w:t xml:space="preserve"> </w:t>
            </w:r>
            <w:r w:rsidRPr="0043394C">
              <w:rPr>
                <w:rFonts w:ascii="Arial" w:eastAsia="Calibri" w:hAnsi="Arial" w:cs="Arial"/>
                <w:sz w:val="24"/>
                <w:szCs w:val="24"/>
              </w:rPr>
              <w:t>di 35 giorni per la stipula del contratto;</w:t>
            </w:r>
          </w:p>
          <w:p w14:paraId="0F95519A" w14:textId="314E375C" w:rsidR="00691446" w:rsidRPr="0043394C" w:rsidRDefault="00691446" w:rsidP="003A0C63">
            <w:pPr>
              <w:jc w:val="both"/>
              <w:rPr>
                <w:rFonts w:ascii="Arial" w:eastAsia="Calibri" w:hAnsi="Arial" w:cs="Arial"/>
                <w:sz w:val="24"/>
                <w:szCs w:val="24"/>
              </w:rPr>
            </w:pPr>
          </w:p>
        </w:tc>
      </w:tr>
      <w:tr w:rsidR="00691446" w:rsidRPr="0043394C" w14:paraId="57624B41" w14:textId="77777777" w:rsidTr="005D2749">
        <w:tc>
          <w:tcPr>
            <w:tcW w:w="1990" w:type="dxa"/>
            <w:shd w:val="clear" w:color="auto" w:fill="auto"/>
          </w:tcPr>
          <w:p w14:paraId="316D455A" w14:textId="0AA78BD8" w:rsidR="00691446" w:rsidRPr="0043394C" w:rsidRDefault="00691446" w:rsidP="005D2749">
            <w:pPr>
              <w:rPr>
                <w:rFonts w:ascii="Arial" w:eastAsia="Calibri" w:hAnsi="Arial" w:cs="Arial"/>
                <w:b/>
                <w:sz w:val="24"/>
                <w:szCs w:val="24"/>
              </w:rPr>
            </w:pPr>
          </w:p>
        </w:tc>
        <w:tc>
          <w:tcPr>
            <w:tcW w:w="7795" w:type="dxa"/>
            <w:shd w:val="clear" w:color="auto" w:fill="auto"/>
          </w:tcPr>
          <w:p w14:paraId="460F6353" w14:textId="35EE1BA6" w:rsidR="00691446" w:rsidRPr="0043394C" w:rsidRDefault="00691446" w:rsidP="002F4D68">
            <w:pPr>
              <w:suppressAutoHyphens w:val="0"/>
              <w:spacing w:before="120" w:after="120"/>
              <w:contextualSpacing/>
              <w:jc w:val="both"/>
              <w:rPr>
                <w:rFonts w:ascii="Arial" w:eastAsia="Calibri" w:hAnsi="Arial" w:cs="Arial"/>
                <w:sz w:val="24"/>
                <w:szCs w:val="24"/>
              </w:rPr>
            </w:pPr>
          </w:p>
        </w:tc>
      </w:tr>
      <w:tr w:rsidR="0045736A" w:rsidRPr="0043394C" w14:paraId="0B0FDC7E" w14:textId="77777777" w:rsidTr="001B19EC">
        <w:trPr>
          <w:trHeight w:val="1151"/>
        </w:trPr>
        <w:tc>
          <w:tcPr>
            <w:tcW w:w="1990" w:type="dxa"/>
            <w:shd w:val="clear" w:color="auto" w:fill="auto"/>
          </w:tcPr>
          <w:p w14:paraId="70EDF03A" w14:textId="71771F31" w:rsidR="0045736A" w:rsidRPr="0043394C" w:rsidRDefault="0045736A" w:rsidP="005D2749">
            <w:pPr>
              <w:rPr>
                <w:rFonts w:ascii="Arial" w:eastAsia="Calibri" w:hAnsi="Arial" w:cs="Arial"/>
                <w:b/>
                <w:sz w:val="24"/>
                <w:szCs w:val="24"/>
              </w:rPr>
            </w:pPr>
            <w:r w:rsidRPr="0043394C">
              <w:rPr>
                <w:rFonts w:ascii="Arial" w:eastAsia="Calibri" w:hAnsi="Arial" w:cs="Arial"/>
                <w:b/>
                <w:sz w:val="24"/>
                <w:szCs w:val="24"/>
              </w:rPr>
              <w:t>VISTO</w:t>
            </w:r>
          </w:p>
        </w:tc>
        <w:tc>
          <w:tcPr>
            <w:tcW w:w="7795" w:type="dxa"/>
            <w:shd w:val="clear" w:color="auto" w:fill="auto"/>
          </w:tcPr>
          <w:p w14:paraId="7325C552" w14:textId="28F716C4" w:rsidR="0045736A" w:rsidRPr="0043394C" w:rsidRDefault="0045736A" w:rsidP="002F4D68">
            <w:pPr>
              <w:spacing w:before="120" w:after="120"/>
              <w:jc w:val="both"/>
              <w:rPr>
                <w:rFonts w:ascii="Arial" w:eastAsia="Calibri" w:hAnsi="Arial" w:cs="Arial"/>
                <w:sz w:val="24"/>
                <w:szCs w:val="24"/>
              </w:rPr>
            </w:pPr>
            <w:proofErr w:type="gramStart"/>
            <w:r w:rsidRPr="0043394C">
              <w:rPr>
                <w:rFonts w:ascii="Arial" w:eastAsia="Calibri" w:hAnsi="Arial" w:cs="Arial"/>
                <w:bCs/>
                <w:sz w:val="24"/>
                <w:szCs w:val="24"/>
              </w:rPr>
              <w:t>Il vigente Piano Triennale per la Prevenzione della Corruzione e la Trasparenza</w:t>
            </w:r>
            <w:proofErr w:type="gramEnd"/>
          </w:p>
        </w:tc>
      </w:tr>
      <w:tr w:rsidR="0045736A" w:rsidRPr="0043394C" w14:paraId="0FFF7251" w14:textId="77777777" w:rsidTr="005D2749">
        <w:tc>
          <w:tcPr>
            <w:tcW w:w="1990" w:type="dxa"/>
            <w:shd w:val="clear" w:color="auto" w:fill="auto"/>
          </w:tcPr>
          <w:p w14:paraId="7A8A916E" w14:textId="70A02F13" w:rsidR="0045736A" w:rsidRPr="0043394C" w:rsidRDefault="0045736A" w:rsidP="005D2749">
            <w:pPr>
              <w:rPr>
                <w:rFonts w:ascii="Arial" w:eastAsia="Calibri" w:hAnsi="Arial" w:cs="Arial"/>
                <w:b/>
                <w:i/>
                <w:sz w:val="24"/>
                <w:szCs w:val="24"/>
              </w:rPr>
            </w:pPr>
          </w:p>
        </w:tc>
        <w:tc>
          <w:tcPr>
            <w:tcW w:w="7795" w:type="dxa"/>
            <w:shd w:val="clear" w:color="auto" w:fill="auto"/>
          </w:tcPr>
          <w:p w14:paraId="6B35F4DB" w14:textId="07D01EA3" w:rsidR="0045736A" w:rsidRPr="0043394C" w:rsidRDefault="0045736A" w:rsidP="005D2749">
            <w:pPr>
              <w:jc w:val="both"/>
              <w:rPr>
                <w:rFonts w:ascii="Arial" w:eastAsia="Calibri" w:hAnsi="Arial" w:cs="Arial"/>
                <w:i/>
                <w:sz w:val="24"/>
                <w:szCs w:val="24"/>
              </w:rPr>
            </w:pPr>
          </w:p>
        </w:tc>
      </w:tr>
      <w:tr w:rsidR="0045736A" w:rsidRPr="0043394C" w14:paraId="4473E0F9" w14:textId="77777777" w:rsidTr="005D2749">
        <w:tc>
          <w:tcPr>
            <w:tcW w:w="1990" w:type="dxa"/>
            <w:shd w:val="clear" w:color="auto" w:fill="auto"/>
          </w:tcPr>
          <w:p w14:paraId="55D15189" w14:textId="19691F5D" w:rsidR="0045736A" w:rsidRPr="0043394C" w:rsidRDefault="0045736A" w:rsidP="005D2749">
            <w:pPr>
              <w:rPr>
                <w:rFonts w:ascii="Arial" w:eastAsia="Calibri" w:hAnsi="Arial" w:cs="Arial"/>
                <w:b/>
                <w:sz w:val="24"/>
                <w:szCs w:val="24"/>
              </w:rPr>
            </w:pPr>
          </w:p>
        </w:tc>
        <w:tc>
          <w:tcPr>
            <w:tcW w:w="7795" w:type="dxa"/>
            <w:shd w:val="clear" w:color="auto" w:fill="auto"/>
          </w:tcPr>
          <w:p w14:paraId="5A31D2E1" w14:textId="5633FEAC" w:rsidR="0045736A" w:rsidRPr="0043394C" w:rsidRDefault="0045736A" w:rsidP="005D2749">
            <w:pPr>
              <w:ind w:left="-57"/>
              <w:jc w:val="both"/>
              <w:rPr>
                <w:rFonts w:ascii="Arial" w:eastAsia="Calibri" w:hAnsi="Arial" w:cs="Arial"/>
                <w:sz w:val="24"/>
                <w:szCs w:val="24"/>
              </w:rPr>
            </w:pPr>
          </w:p>
        </w:tc>
      </w:tr>
      <w:tr w:rsidR="0045736A" w:rsidRPr="0043394C" w14:paraId="086EB418" w14:textId="77777777" w:rsidTr="005D2749">
        <w:tc>
          <w:tcPr>
            <w:tcW w:w="1990" w:type="dxa"/>
            <w:shd w:val="clear" w:color="auto" w:fill="auto"/>
          </w:tcPr>
          <w:p w14:paraId="2C8A8521" w14:textId="77777777" w:rsidR="0045736A" w:rsidRPr="0043394C" w:rsidRDefault="0045736A" w:rsidP="005D2749">
            <w:pPr>
              <w:rPr>
                <w:rFonts w:ascii="Arial" w:eastAsia="Calibri" w:hAnsi="Arial" w:cs="Arial"/>
                <w:b/>
                <w:sz w:val="24"/>
                <w:szCs w:val="24"/>
              </w:rPr>
            </w:pPr>
          </w:p>
        </w:tc>
        <w:tc>
          <w:tcPr>
            <w:tcW w:w="7795" w:type="dxa"/>
            <w:shd w:val="clear" w:color="auto" w:fill="auto"/>
          </w:tcPr>
          <w:p w14:paraId="59220034" w14:textId="23BDF3D0" w:rsidR="0045736A" w:rsidRPr="0043394C" w:rsidRDefault="0045736A" w:rsidP="005D2749">
            <w:pPr>
              <w:ind w:left="-57"/>
              <w:jc w:val="both"/>
              <w:rPr>
                <w:rFonts w:ascii="Arial" w:eastAsia="Calibri" w:hAnsi="Arial" w:cs="Arial"/>
                <w:sz w:val="24"/>
                <w:szCs w:val="24"/>
              </w:rPr>
            </w:pPr>
          </w:p>
        </w:tc>
      </w:tr>
    </w:tbl>
    <w:p w14:paraId="4C18FC27" w14:textId="77777777" w:rsidR="005D2749" w:rsidRPr="0043394C" w:rsidRDefault="005D2749" w:rsidP="005D2749">
      <w:pPr>
        <w:rPr>
          <w:rFonts w:ascii="Arial" w:hAnsi="Arial" w:cs="Arial"/>
          <w:sz w:val="24"/>
          <w:szCs w:val="24"/>
        </w:rPr>
      </w:pPr>
    </w:p>
    <w:p w14:paraId="758E3B3B" w14:textId="77777777" w:rsidR="005D2749" w:rsidRPr="0043394C" w:rsidRDefault="005D2749" w:rsidP="005D2749">
      <w:pPr>
        <w:jc w:val="center"/>
        <w:rPr>
          <w:rFonts w:ascii="Arial" w:hAnsi="Arial" w:cs="Arial"/>
          <w:b/>
          <w:bCs/>
          <w:sz w:val="24"/>
          <w:szCs w:val="24"/>
        </w:rPr>
      </w:pPr>
      <w:r w:rsidRPr="0043394C">
        <w:rPr>
          <w:rFonts w:ascii="Arial" w:hAnsi="Arial" w:cs="Arial"/>
          <w:b/>
          <w:bCs/>
          <w:sz w:val="24"/>
          <w:szCs w:val="24"/>
        </w:rPr>
        <w:t>DETERMINA</w:t>
      </w:r>
    </w:p>
    <w:p w14:paraId="0A918F7F" w14:textId="77777777" w:rsidR="00056BEA" w:rsidRPr="0043394C" w:rsidRDefault="00056BEA" w:rsidP="00056BEA">
      <w:pPr>
        <w:jc w:val="both"/>
        <w:rPr>
          <w:rFonts w:ascii="Arial" w:hAnsi="Arial" w:cs="Arial"/>
          <w:kern w:val="1"/>
          <w:sz w:val="24"/>
          <w:szCs w:val="24"/>
        </w:rPr>
      </w:pPr>
    </w:p>
    <w:p w14:paraId="225D2B46" w14:textId="77777777" w:rsidR="00056BEA" w:rsidRPr="0043394C" w:rsidRDefault="00056BEA" w:rsidP="00056BEA">
      <w:pPr>
        <w:jc w:val="both"/>
        <w:rPr>
          <w:rFonts w:ascii="Arial" w:hAnsi="Arial" w:cs="Arial"/>
          <w:kern w:val="1"/>
          <w:sz w:val="24"/>
          <w:szCs w:val="24"/>
        </w:rPr>
      </w:pPr>
    </w:p>
    <w:p w14:paraId="6B51E52F" w14:textId="0B4CE09C" w:rsidR="00056BEA" w:rsidRPr="0043394C" w:rsidRDefault="00056BEA" w:rsidP="00056BEA">
      <w:pPr>
        <w:jc w:val="both"/>
        <w:rPr>
          <w:rFonts w:ascii="Arial" w:hAnsi="Arial" w:cs="Arial"/>
          <w:kern w:val="1"/>
          <w:sz w:val="24"/>
          <w:szCs w:val="24"/>
        </w:rPr>
      </w:pPr>
      <w:r w:rsidRPr="0043394C">
        <w:rPr>
          <w:rFonts w:ascii="Arial" w:hAnsi="Arial" w:cs="Arial"/>
          <w:kern w:val="1"/>
          <w:sz w:val="24"/>
          <w:szCs w:val="24"/>
        </w:rPr>
        <w:t xml:space="preserve">Per le motivazioni indicate in </w:t>
      </w:r>
      <w:proofErr w:type="gramStart"/>
      <w:r w:rsidRPr="0043394C">
        <w:rPr>
          <w:rFonts w:ascii="Arial" w:hAnsi="Arial" w:cs="Arial"/>
          <w:kern w:val="1"/>
          <w:sz w:val="24"/>
          <w:szCs w:val="24"/>
        </w:rPr>
        <w:t>premessa</w:t>
      </w:r>
      <w:proofErr w:type="gramEnd"/>
      <w:r w:rsidRPr="0043394C">
        <w:rPr>
          <w:rFonts w:ascii="Arial" w:hAnsi="Arial" w:cs="Arial"/>
          <w:kern w:val="1"/>
          <w:sz w:val="24"/>
          <w:szCs w:val="24"/>
        </w:rPr>
        <w:t xml:space="preserve"> si aggiudica la fornitura de quo alla ditta </w:t>
      </w:r>
      <w:r w:rsidR="0043394C" w:rsidRPr="0043394C">
        <w:rPr>
          <w:rFonts w:ascii="Arial" w:hAnsi="Arial" w:cs="Arial"/>
          <w:sz w:val="24"/>
          <w:szCs w:val="24"/>
          <w:lang w:eastAsia="it-IT"/>
        </w:rPr>
        <w:t>INFORDATA (in RTI)</w:t>
      </w:r>
      <w:r w:rsidRPr="0043394C">
        <w:rPr>
          <w:rFonts w:ascii="Arial" w:hAnsi="Arial" w:cs="Arial"/>
          <w:color w:val="000000"/>
          <w:sz w:val="24"/>
          <w:szCs w:val="24"/>
          <w:lang w:eastAsia="it-IT"/>
        </w:rPr>
        <w:t xml:space="preserve">, c. fiscale e p. IVA </w:t>
      </w:r>
      <w:r w:rsidR="0043394C" w:rsidRPr="0043394C">
        <w:rPr>
          <w:rFonts w:ascii="Arial" w:hAnsi="Arial" w:cs="Arial"/>
          <w:sz w:val="24"/>
          <w:szCs w:val="24"/>
          <w:lang w:eastAsia="it-IT"/>
        </w:rPr>
        <w:t>00929440592</w:t>
      </w:r>
      <w:r w:rsidRPr="0043394C">
        <w:rPr>
          <w:rFonts w:ascii="Arial" w:hAnsi="Arial" w:cs="Arial"/>
          <w:color w:val="000000"/>
          <w:sz w:val="24"/>
          <w:szCs w:val="24"/>
          <w:lang w:eastAsia="it-IT"/>
        </w:rPr>
        <w:t>,</w:t>
      </w:r>
      <w:r w:rsidRPr="0043394C">
        <w:rPr>
          <w:rFonts w:ascii="Arial" w:hAnsi="Arial" w:cs="Arial"/>
          <w:kern w:val="1"/>
          <w:sz w:val="24"/>
          <w:szCs w:val="24"/>
        </w:rPr>
        <w:t xml:space="preserve"> per un importo complessivo pari a euro </w:t>
      </w:r>
      <w:r w:rsidR="0043394C">
        <w:rPr>
          <w:rFonts w:ascii="Arial" w:eastAsia="Calibri" w:hAnsi="Arial" w:cs="Arial"/>
          <w:b/>
          <w:bCs/>
          <w:sz w:val="24"/>
          <w:szCs w:val="24"/>
        </w:rPr>
        <w:t>440,50</w:t>
      </w:r>
      <w:r w:rsidR="00691446" w:rsidRPr="0043394C">
        <w:rPr>
          <w:rFonts w:ascii="Arial" w:eastAsia="Calibri" w:hAnsi="Arial" w:cs="Arial"/>
          <w:b/>
          <w:bCs/>
          <w:sz w:val="24"/>
          <w:szCs w:val="24"/>
        </w:rPr>
        <w:t xml:space="preserve"> </w:t>
      </w:r>
      <w:r w:rsidRPr="0043394C">
        <w:rPr>
          <w:rFonts w:ascii="Arial" w:hAnsi="Arial" w:cs="Arial"/>
          <w:kern w:val="1"/>
          <w:sz w:val="24"/>
          <w:szCs w:val="24"/>
        </w:rPr>
        <w:t>oltre IVA, se dovuta per legge.</w:t>
      </w:r>
    </w:p>
    <w:p w14:paraId="3FD2243A" w14:textId="77777777" w:rsidR="00056BEA" w:rsidRPr="0043394C" w:rsidRDefault="00056BEA" w:rsidP="00056BEA">
      <w:pPr>
        <w:jc w:val="both"/>
        <w:rPr>
          <w:rFonts w:ascii="Arial" w:hAnsi="Arial" w:cs="Arial"/>
          <w:kern w:val="1"/>
          <w:sz w:val="24"/>
          <w:szCs w:val="24"/>
        </w:rPr>
      </w:pPr>
    </w:p>
    <w:p w14:paraId="7BC48B20" w14:textId="77777777" w:rsidR="00056BEA" w:rsidRPr="0043394C" w:rsidRDefault="00056BEA" w:rsidP="00056BEA">
      <w:pPr>
        <w:jc w:val="both"/>
        <w:rPr>
          <w:rFonts w:ascii="Arial" w:hAnsi="Arial" w:cs="Arial"/>
          <w:kern w:val="1"/>
          <w:sz w:val="24"/>
          <w:szCs w:val="24"/>
        </w:rPr>
      </w:pPr>
      <w:proofErr w:type="gramStart"/>
      <w:r w:rsidRPr="0043394C">
        <w:rPr>
          <w:rFonts w:ascii="Arial" w:hAnsi="Arial" w:cs="Arial"/>
          <w:kern w:val="1"/>
          <w:sz w:val="24"/>
          <w:szCs w:val="24"/>
        </w:rPr>
        <w:t>Il presente provvedimento, in ossequio al principio di trasparenza e fatto salvo quanto previsto dall’art</w:t>
      </w:r>
      <w:proofErr w:type="gramEnd"/>
      <w:r w:rsidRPr="0043394C">
        <w:rPr>
          <w:rFonts w:ascii="Arial" w:hAnsi="Arial" w:cs="Arial"/>
          <w:kern w:val="1"/>
          <w:sz w:val="24"/>
          <w:szCs w:val="24"/>
        </w:rPr>
        <w:t xml:space="preserve">. 1, comma </w:t>
      </w:r>
      <w:proofErr w:type="gramStart"/>
      <w:r w:rsidRPr="0043394C">
        <w:rPr>
          <w:rFonts w:ascii="Arial" w:hAnsi="Arial" w:cs="Arial"/>
          <w:kern w:val="1"/>
          <w:sz w:val="24"/>
          <w:szCs w:val="24"/>
        </w:rPr>
        <w:t>32</w:t>
      </w:r>
      <w:proofErr w:type="gramEnd"/>
      <w:r w:rsidRPr="0043394C">
        <w:rPr>
          <w:rFonts w:ascii="Arial" w:hAnsi="Arial" w:cs="Arial"/>
          <w:kern w:val="1"/>
          <w:sz w:val="24"/>
          <w:szCs w:val="24"/>
        </w:rPr>
        <w:t xml:space="preserve"> della L. 190/2012 e dal </w:t>
      </w:r>
      <w:proofErr w:type="spellStart"/>
      <w:r w:rsidRPr="0043394C">
        <w:rPr>
          <w:rFonts w:ascii="Arial" w:hAnsi="Arial" w:cs="Arial"/>
          <w:kern w:val="1"/>
          <w:sz w:val="24"/>
          <w:szCs w:val="24"/>
        </w:rPr>
        <w:t>D.Lgs</w:t>
      </w:r>
      <w:proofErr w:type="spellEnd"/>
      <w:r w:rsidRPr="0043394C">
        <w:rPr>
          <w:rFonts w:ascii="Arial" w:hAnsi="Arial" w:cs="Arial"/>
          <w:kern w:val="1"/>
          <w:sz w:val="24"/>
          <w:szCs w:val="24"/>
        </w:rPr>
        <w:t xml:space="preserve"> 33/2013, è pubblicato, ai sensi dell’art. 29 del </w:t>
      </w:r>
      <w:proofErr w:type="spellStart"/>
      <w:proofErr w:type="gramStart"/>
      <w:r w:rsidRPr="0043394C">
        <w:rPr>
          <w:rFonts w:ascii="Arial" w:hAnsi="Arial" w:cs="Arial"/>
          <w:kern w:val="1"/>
          <w:sz w:val="24"/>
          <w:szCs w:val="24"/>
        </w:rPr>
        <w:t>D.Lgs</w:t>
      </w:r>
      <w:proofErr w:type="spellEnd"/>
      <w:proofErr w:type="gramEnd"/>
      <w:r w:rsidRPr="0043394C">
        <w:rPr>
          <w:rFonts w:ascii="Arial" w:hAnsi="Arial" w:cs="Arial"/>
          <w:kern w:val="1"/>
          <w:sz w:val="24"/>
          <w:szCs w:val="24"/>
        </w:rPr>
        <w:t xml:space="preserve"> 50/2016 sul sito web dell’Ateneo Federico II di Napoli ai fini della generale conoscenza.</w:t>
      </w:r>
    </w:p>
    <w:p w14:paraId="3E1A4475" w14:textId="77777777" w:rsidR="00056BEA" w:rsidRPr="0043394C" w:rsidRDefault="00056BEA" w:rsidP="00056BEA">
      <w:pPr>
        <w:jc w:val="both"/>
        <w:rPr>
          <w:rFonts w:ascii="Arial" w:hAnsi="Arial" w:cs="Arial"/>
          <w:kern w:val="1"/>
          <w:sz w:val="24"/>
          <w:szCs w:val="24"/>
        </w:rPr>
      </w:pPr>
    </w:p>
    <w:p w14:paraId="10C123D5" w14:textId="77777777" w:rsidR="00056BEA" w:rsidRPr="0043394C" w:rsidRDefault="00056BEA" w:rsidP="00056BEA">
      <w:pPr>
        <w:jc w:val="both"/>
        <w:rPr>
          <w:rFonts w:ascii="Arial" w:hAnsi="Arial" w:cs="Arial"/>
          <w:kern w:val="1"/>
          <w:sz w:val="24"/>
          <w:szCs w:val="24"/>
        </w:rPr>
      </w:pPr>
    </w:p>
    <w:p w14:paraId="5C88685C" w14:textId="77777777" w:rsidR="00056BEA" w:rsidRPr="0043394C" w:rsidRDefault="00056BEA" w:rsidP="00056BEA">
      <w:pPr>
        <w:jc w:val="both"/>
        <w:rPr>
          <w:rFonts w:ascii="Arial" w:hAnsi="Arial" w:cs="Arial"/>
          <w:kern w:val="1"/>
          <w:sz w:val="24"/>
          <w:szCs w:val="24"/>
        </w:rPr>
      </w:pP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p>
    <w:p w14:paraId="78188449" w14:textId="77777777" w:rsidR="00056BEA" w:rsidRPr="0043394C" w:rsidRDefault="00056BEA" w:rsidP="00056BEA">
      <w:pPr>
        <w:jc w:val="both"/>
        <w:rPr>
          <w:rFonts w:ascii="Arial" w:hAnsi="Arial" w:cs="Arial"/>
          <w:kern w:val="1"/>
          <w:sz w:val="24"/>
          <w:szCs w:val="24"/>
        </w:rPr>
      </w:pP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t>Il Direttore</w:t>
      </w:r>
    </w:p>
    <w:p w14:paraId="5F97CFD1" w14:textId="77777777" w:rsidR="00056BEA" w:rsidRPr="0043394C" w:rsidRDefault="00056BEA" w:rsidP="00056BEA">
      <w:pPr>
        <w:jc w:val="both"/>
        <w:rPr>
          <w:rFonts w:ascii="Arial" w:hAnsi="Arial" w:cs="Arial"/>
          <w:kern w:val="1"/>
          <w:sz w:val="24"/>
          <w:szCs w:val="24"/>
        </w:rPr>
      </w:pP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r>
      <w:r w:rsidRPr="0043394C">
        <w:rPr>
          <w:rFonts w:ascii="Arial" w:hAnsi="Arial" w:cs="Arial"/>
          <w:kern w:val="1"/>
          <w:sz w:val="24"/>
          <w:szCs w:val="24"/>
        </w:rPr>
        <w:tab/>
        <w:t xml:space="preserve">      Prof. Fabio Mangone</w:t>
      </w:r>
    </w:p>
    <w:p w14:paraId="1C31D63D" w14:textId="77777777" w:rsidR="008F1FF2" w:rsidRPr="00C45E67" w:rsidRDefault="008F1FF2">
      <w:pPr>
        <w:jc w:val="right"/>
        <w:rPr>
          <w:rFonts w:ascii="Arial" w:hAnsi="Arial" w:cs="Arial"/>
          <w:sz w:val="24"/>
          <w:szCs w:val="24"/>
        </w:rPr>
      </w:pPr>
    </w:p>
    <w:sectPr w:rsidR="008F1FF2" w:rsidRPr="00C45E67">
      <w:headerReference w:type="default" r:id="rId10"/>
      <w:footerReference w:type="even" r:id="rId11"/>
      <w:footerReference w:type="default" r:id="rId12"/>
      <w:headerReference w:type="first" r:id="rId13"/>
      <w:footerReference w:type="first" r:id="rId14"/>
      <w:pgSz w:w="11906" w:h="16838"/>
      <w:pgMar w:top="851" w:right="992" w:bottom="851" w:left="1418" w:header="720" w:footer="720" w:gutter="0"/>
      <w:cols w:space="720"/>
      <w:docGrid w:linePitch="600" w:charSpace="409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05711" w14:textId="77777777" w:rsidR="00691446" w:rsidRDefault="00691446">
      <w:r>
        <w:separator/>
      </w:r>
    </w:p>
  </w:endnote>
  <w:endnote w:type="continuationSeparator" w:id="0">
    <w:p w14:paraId="3FCB2FDE" w14:textId="77777777" w:rsidR="00691446" w:rsidRDefault="00691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icrosoft YaHei">
    <w:charset w:val="86"/>
    <w:family w:val="swiss"/>
    <w:pitch w:val="variable"/>
    <w:sig w:usb0="80000287" w:usb1="2ACF3C50" w:usb2="00000016" w:usb3="00000000" w:csb0="0004001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C0291" w14:textId="77777777" w:rsidR="00691446" w:rsidRDefault="0069144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11A0A" w14:textId="77777777" w:rsidR="00691446" w:rsidRDefault="00691446">
    <w:pPr>
      <w:pStyle w:val="Pidipagina"/>
    </w:pPr>
    <w:r>
      <w:fldChar w:fldCharType="begin"/>
    </w:r>
    <w:r>
      <w:instrText xml:space="preserve"> PAGE </w:instrText>
    </w:r>
    <w:r>
      <w:fldChar w:fldCharType="separate"/>
    </w:r>
    <w:r w:rsidR="00141092">
      <w:rPr>
        <w:noProof/>
      </w:rPr>
      <w:t>3</w:t>
    </w:r>
    <w:r>
      <w:fldChar w:fldCharType="end"/>
    </w:r>
  </w:p>
  <w:p w14:paraId="4880FA60" w14:textId="77777777" w:rsidR="00691446" w:rsidRDefault="00691446">
    <w:pPr>
      <w:pStyle w:val="Pidipagina"/>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310AD" w14:textId="77777777" w:rsidR="00691446" w:rsidRDefault="0069144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75C4F" w14:textId="77777777" w:rsidR="00691446" w:rsidRDefault="00691446">
      <w:r>
        <w:separator/>
      </w:r>
    </w:p>
  </w:footnote>
  <w:footnote w:type="continuationSeparator" w:id="0">
    <w:p w14:paraId="3921C3A8" w14:textId="77777777" w:rsidR="00691446" w:rsidRDefault="006914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933C2" w14:textId="77777777" w:rsidR="00691446" w:rsidRDefault="00691446">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5734E" w14:textId="77777777" w:rsidR="00691446" w:rsidRDefault="0069144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hint="default"/>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500"/>
      <w:numFmt w:val="upperRoman"/>
      <w:lvlText w:val="%1."/>
      <w:lvlJc w:val="left"/>
      <w:pPr>
        <w:tabs>
          <w:tab w:val="num" w:pos="720"/>
        </w:tabs>
        <w:ind w:left="720" w:hanging="360"/>
      </w:pPr>
      <w:rPr>
        <w:rFonts w:hint="default"/>
      </w:rPr>
    </w:lvl>
    <w:lvl w:ilvl="1">
      <w:start w:val="500"/>
      <w:numFmt w:val="upperRoman"/>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8A54D5B"/>
    <w:multiLevelType w:val="hybridMultilevel"/>
    <w:tmpl w:val="309E65BE"/>
    <w:lvl w:ilvl="0" w:tplc="6A884A34">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E58"/>
    <w:rsid w:val="00050672"/>
    <w:rsid w:val="00056BEA"/>
    <w:rsid w:val="00072010"/>
    <w:rsid w:val="000D7250"/>
    <w:rsid w:val="000E4454"/>
    <w:rsid w:val="00141092"/>
    <w:rsid w:val="0016707C"/>
    <w:rsid w:val="00175995"/>
    <w:rsid w:val="00181721"/>
    <w:rsid w:val="00197131"/>
    <w:rsid w:val="001B19EC"/>
    <w:rsid w:val="001D1662"/>
    <w:rsid w:val="002039A8"/>
    <w:rsid w:val="00207288"/>
    <w:rsid w:val="00242E65"/>
    <w:rsid w:val="002664B8"/>
    <w:rsid w:val="002C6712"/>
    <w:rsid w:val="002D4CD1"/>
    <w:rsid w:val="002D6A60"/>
    <w:rsid w:val="002F4D68"/>
    <w:rsid w:val="003337C8"/>
    <w:rsid w:val="00344E5A"/>
    <w:rsid w:val="00384819"/>
    <w:rsid w:val="00391E58"/>
    <w:rsid w:val="003A0C63"/>
    <w:rsid w:val="003B7597"/>
    <w:rsid w:val="003D40F8"/>
    <w:rsid w:val="003F070B"/>
    <w:rsid w:val="0043394C"/>
    <w:rsid w:val="0045466C"/>
    <w:rsid w:val="0045736A"/>
    <w:rsid w:val="00471020"/>
    <w:rsid w:val="004A000D"/>
    <w:rsid w:val="004B6246"/>
    <w:rsid w:val="004D24DB"/>
    <w:rsid w:val="004E2B0C"/>
    <w:rsid w:val="00510650"/>
    <w:rsid w:val="00544622"/>
    <w:rsid w:val="00565AAB"/>
    <w:rsid w:val="005C084D"/>
    <w:rsid w:val="005D2749"/>
    <w:rsid w:val="00633BE0"/>
    <w:rsid w:val="00641892"/>
    <w:rsid w:val="0065305D"/>
    <w:rsid w:val="0068330D"/>
    <w:rsid w:val="00691446"/>
    <w:rsid w:val="006956D0"/>
    <w:rsid w:val="007266F2"/>
    <w:rsid w:val="007274B0"/>
    <w:rsid w:val="007473AE"/>
    <w:rsid w:val="007F27CE"/>
    <w:rsid w:val="00805876"/>
    <w:rsid w:val="008A47AA"/>
    <w:rsid w:val="008B1A65"/>
    <w:rsid w:val="008B6824"/>
    <w:rsid w:val="008D37AE"/>
    <w:rsid w:val="008F1FF2"/>
    <w:rsid w:val="009401DF"/>
    <w:rsid w:val="0099777D"/>
    <w:rsid w:val="00A1258B"/>
    <w:rsid w:val="00A32E3F"/>
    <w:rsid w:val="00A40A8C"/>
    <w:rsid w:val="00A4694E"/>
    <w:rsid w:val="00A71860"/>
    <w:rsid w:val="00AA0C6E"/>
    <w:rsid w:val="00AA55FF"/>
    <w:rsid w:val="00AC388C"/>
    <w:rsid w:val="00B902C4"/>
    <w:rsid w:val="00BC4136"/>
    <w:rsid w:val="00C3206C"/>
    <w:rsid w:val="00C32658"/>
    <w:rsid w:val="00C32D57"/>
    <w:rsid w:val="00C45E67"/>
    <w:rsid w:val="00CA1A86"/>
    <w:rsid w:val="00CA4F2A"/>
    <w:rsid w:val="00CB7518"/>
    <w:rsid w:val="00CD3909"/>
    <w:rsid w:val="00CF0A3F"/>
    <w:rsid w:val="00D126B1"/>
    <w:rsid w:val="00D17FCC"/>
    <w:rsid w:val="00D51F1D"/>
    <w:rsid w:val="00D8201C"/>
    <w:rsid w:val="00D85A78"/>
    <w:rsid w:val="00DE7CEA"/>
    <w:rsid w:val="00E94990"/>
    <w:rsid w:val="00F122E2"/>
    <w:rsid w:val="00F37580"/>
    <w:rsid w:val="00F77C58"/>
    <w:rsid w:val="00F82717"/>
    <w:rsid w:val="00FD3AB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29DB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outlineLvl w:val="0"/>
    </w:pPr>
    <w:rPr>
      <w:b/>
      <w:sz w:val="28"/>
    </w:rPr>
  </w:style>
  <w:style w:type="paragraph" w:styleId="Titolo2">
    <w:name w:val="heading 2"/>
    <w:basedOn w:val="Normale"/>
    <w:next w:val="Normale"/>
    <w:qFormat/>
    <w:pPr>
      <w:keepNext/>
      <w:numPr>
        <w:ilvl w:val="1"/>
        <w:numId w:val="1"/>
      </w:numPr>
      <w:jc w:val="both"/>
      <w:outlineLvl w:val="1"/>
    </w:pPr>
    <w:rPr>
      <w:sz w:val="28"/>
    </w:rPr>
  </w:style>
  <w:style w:type="paragraph" w:styleId="Titolo3">
    <w:name w:val="heading 3"/>
    <w:basedOn w:val="Normale"/>
    <w:next w:val="Normale"/>
    <w:qFormat/>
    <w:pPr>
      <w:keepNext/>
      <w:numPr>
        <w:ilvl w:val="2"/>
        <w:numId w:val="1"/>
      </w:numPr>
      <w:outlineLvl w:val="2"/>
    </w:pPr>
    <w:rPr>
      <w:sz w:val="24"/>
    </w:rPr>
  </w:style>
  <w:style w:type="paragraph" w:styleId="Titolo4">
    <w:name w:val="heading 4"/>
    <w:basedOn w:val="Normale"/>
    <w:next w:val="Normale"/>
    <w:qFormat/>
    <w:pPr>
      <w:keepNext/>
      <w:numPr>
        <w:ilvl w:val="3"/>
        <w:numId w:val="1"/>
      </w:numPr>
      <w:ind w:left="0" w:right="-142" w:firstLine="0"/>
      <w:outlineLvl w:val="3"/>
    </w:pPr>
    <w:rPr>
      <w:sz w:val="24"/>
    </w:rPr>
  </w:style>
  <w:style w:type="paragraph" w:styleId="Titolo5">
    <w:name w:val="heading 5"/>
    <w:basedOn w:val="Normale"/>
    <w:next w:val="Normale"/>
    <w:qFormat/>
    <w:pPr>
      <w:keepNext/>
      <w:numPr>
        <w:ilvl w:val="4"/>
        <w:numId w:val="1"/>
      </w:numPr>
      <w:ind w:left="5670" w:right="142" w:firstLine="0"/>
      <w:jc w:val="both"/>
      <w:outlineLvl w:val="4"/>
    </w:pPr>
    <w:rPr>
      <w:sz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Carpredefinitoparagrafo1">
    <w:name w:val="Car. predefinito paragrafo1"/>
  </w:style>
  <w:style w:type="character" w:customStyle="1" w:styleId="TestonormaleCarattere">
    <w:name w:val="Testo normale Carattere"/>
    <w:rPr>
      <w:rFonts w:ascii="Courier New" w:hAnsi="Courier New" w:cs="Courier New"/>
    </w:rPr>
  </w:style>
  <w:style w:type="character" w:customStyle="1" w:styleId="Corpodeltesto3Carattere">
    <w:name w:val="Corpo del testo 3 Carattere"/>
    <w:rPr>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Enfasigrassetto">
    <w:name w:val="Strong"/>
    <w:uiPriority w:val="22"/>
    <w:qFormat/>
    <w:rPr>
      <w:b/>
      <w:bCs/>
    </w:rPr>
  </w:style>
  <w:style w:type="character" w:customStyle="1" w:styleId="Caratteredinumerazione">
    <w:name w:val="Carattere di numerazione"/>
  </w:style>
  <w:style w:type="paragraph" w:customStyle="1" w:styleId="Intestazione1">
    <w:name w:val="Intestazione1"/>
    <w:basedOn w:val="Normale"/>
    <w:next w:val="Corpodeltesto"/>
    <w:pPr>
      <w:keepNext/>
      <w:spacing w:before="240" w:after="120"/>
    </w:pPr>
    <w:rPr>
      <w:rFonts w:ascii="Arial" w:eastAsia="Microsoft YaHei" w:hAnsi="Arial" w:cs="Arial"/>
      <w:sz w:val="28"/>
      <w:szCs w:val="28"/>
    </w:rPr>
  </w:style>
  <w:style w:type="paragraph" w:styleId="Corpodeltesto">
    <w:name w:val="Body Text"/>
    <w:basedOn w:val="Normale"/>
    <w:rPr>
      <w:sz w:val="28"/>
    </w:rPr>
  </w:style>
  <w:style w:type="paragraph" w:styleId="Elenco">
    <w:name w:val="List"/>
    <w:basedOn w:val="Corpodel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customStyle="1" w:styleId="Corpodeltesto21">
    <w:name w:val="Corpo del testo 21"/>
    <w:basedOn w:val="Normale"/>
    <w:pPr>
      <w:jc w:val="both"/>
    </w:pPr>
    <w:rPr>
      <w:sz w:val="24"/>
    </w:rPr>
  </w:style>
  <w:style w:type="paragraph" w:styleId="Rientrocorpodeltesto">
    <w:name w:val="Body Text Indent"/>
    <w:basedOn w:val="Normale"/>
    <w:pPr>
      <w:ind w:left="1134" w:hanging="850"/>
      <w:jc w:val="both"/>
    </w:pPr>
    <w:rPr>
      <w:sz w:val="24"/>
    </w:rPr>
  </w:style>
  <w:style w:type="paragraph" w:customStyle="1" w:styleId="Testonormale1">
    <w:name w:val="Testo normale1"/>
    <w:basedOn w:val="Normale"/>
    <w:rPr>
      <w:rFonts w:ascii="Courier New" w:hAnsi="Courier New" w:cs="Courier New"/>
    </w:rPr>
  </w:style>
  <w:style w:type="paragraph" w:customStyle="1" w:styleId="Corpodeltesto31">
    <w:name w:val="Corpo del testo 31"/>
    <w:basedOn w:val="Normale"/>
    <w:pPr>
      <w:spacing w:after="120"/>
    </w:pPr>
    <w:rPr>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Paragrafoelenco">
    <w:name w:val="List Paragraph"/>
    <w:basedOn w:val="Normale"/>
    <w:uiPriority w:val="34"/>
    <w:qFormat/>
    <w:pPr>
      <w:ind w:left="720"/>
    </w:p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deltesto"/>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atterepredefinitoparagrafo"/>
    <w:uiPriority w:val="99"/>
    <w:unhideWhenUsed/>
    <w:rsid w:val="005D2749"/>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outlineLvl w:val="0"/>
    </w:pPr>
    <w:rPr>
      <w:b/>
      <w:sz w:val="28"/>
    </w:rPr>
  </w:style>
  <w:style w:type="paragraph" w:styleId="Titolo2">
    <w:name w:val="heading 2"/>
    <w:basedOn w:val="Normale"/>
    <w:next w:val="Normale"/>
    <w:qFormat/>
    <w:pPr>
      <w:keepNext/>
      <w:numPr>
        <w:ilvl w:val="1"/>
        <w:numId w:val="1"/>
      </w:numPr>
      <w:jc w:val="both"/>
      <w:outlineLvl w:val="1"/>
    </w:pPr>
    <w:rPr>
      <w:sz w:val="28"/>
    </w:rPr>
  </w:style>
  <w:style w:type="paragraph" w:styleId="Titolo3">
    <w:name w:val="heading 3"/>
    <w:basedOn w:val="Normale"/>
    <w:next w:val="Normale"/>
    <w:qFormat/>
    <w:pPr>
      <w:keepNext/>
      <w:numPr>
        <w:ilvl w:val="2"/>
        <w:numId w:val="1"/>
      </w:numPr>
      <w:outlineLvl w:val="2"/>
    </w:pPr>
    <w:rPr>
      <w:sz w:val="24"/>
    </w:rPr>
  </w:style>
  <w:style w:type="paragraph" w:styleId="Titolo4">
    <w:name w:val="heading 4"/>
    <w:basedOn w:val="Normale"/>
    <w:next w:val="Normale"/>
    <w:qFormat/>
    <w:pPr>
      <w:keepNext/>
      <w:numPr>
        <w:ilvl w:val="3"/>
        <w:numId w:val="1"/>
      </w:numPr>
      <w:ind w:left="0" w:right="-142" w:firstLine="0"/>
      <w:outlineLvl w:val="3"/>
    </w:pPr>
    <w:rPr>
      <w:sz w:val="24"/>
    </w:rPr>
  </w:style>
  <w:style w:type="paragraph" w:styleId="Titolo5">
    <w:name w:val="heading 5"/>
    <w:basedOn w:val="Normale"/>
    <w:next w:val="Normale"/>
    <w:qFormat/>
    <w:pPr>
      <w:keepNext/>
      <w:numPr>
        <w:ilvl w:val="4"/>
        <w:numId w:val="1"/>
      </w:numPr>
      <w:ind w:left="5670" w:right="142" w:firstLine="0"/>
      <w:jc w:val="both"/>
      <w:outlineLvl w:val="4"/>
    </w:pPr>
    <w:rPr>
      <w:sz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Carpredefinitoparagrafo1">
    <w:name w:val="Car. predefinito paragrafo1"/>
  </w:style>
  <w:style w:type="character" w:customStyle="1" w:styleId="TestonormaleCarattere">
    <w:name w:val="Testo normale Carattere"/>
    <w:rPr>
      <w:rFonts w:ascii="Courier New" w:hAnsi="Courier New" w:cs="Courier New"/>
    </w:rPr>
  </w:style>
  <w:style w:type="character" w:customStyle="1" w:styleId="Corpodeltesto3Carattere">
    <w:name w:val="Corpo del testo 3 Carattere"/>
    <w:rPr>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Enfasigrassetto">
    <w:name w:val="Strong"/>
    <w:uiPriority w:val="22"/>
    <w:qFormat/>
    <w:rPr>
      <w:b/>
      <w:bCs/>
    </w:rPr>
  </w:style>
  <w:style w:type="character" w:customStyle="1" w:styleId="Caratteredinumerazione">
    <w:name w:val="Carattere di numerazione"/>
  </w:style>
  <w:style w:type="paragraph" w:customStyle="1" w:styleId="Intestazione1">
    <w:name w:val="Intestazione1"/>
    <w:basedOn w:val="Normale"/>
    <w:next w:val="Corpodeltesto"/>
    <w:pPr>
      <w:keepNext/>
      <w:spacing w:before="240" w:after="120"/>
    </w:pPr>
    <w:rPr>
      <w:rFonts w:ascii="Arial" w:eastAsia="Microsoft YaHei" w:hAnsi="Arial" w:cs="Arial"/>
      <w:sz w:val="28"/>
      <w:szCs w:val="28"/>
    </w:rPr>
  </w:style>
  <w:style w:type="paragraph" w:styleId="Corpodeltesto">
    <w:name w:val="Body Text"/>
    <w:basedOn w:val="Normale"/>
    <w:rPr>
      <w:sz w:val="28"/>
    </w:rPr>
  </w:style>
  <w:style w:type="paragraph" w:styleId="Elenco">
    <w:name w:val="List"/>
    <w:basedOn w:val="Corpodel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customStyle="1" w:styleId="Corpodeltesto21">
    <w:name w:val="Corpo del testo 21"/>
    <w:basedOn w:val="Normale"/>
    <w:pPr>
      <w:jc w:val="both"/>
    </w:pPr>
    <w:rPr>
      <w:sz w:val="24"/>
    </w:rPr>
  </w:style>
  <w:style w:type="paragraph" w:styleId="Rientrocorpodeltesto">
    <w:name w:val="Body Text Indent"/>
    <w:basedOn w:val="Normale"/>
    <w:pPr>
      <w:ind w:left="1134" w:hanging="850"/>
      <w:jc w:val="both"/>
    </w:pPr>
    <w:rPr>
      <w:sz w:val="24"/>
    </w:rPr>
  </w:style>
  <w:style w:type="paragraph" w:customStyle="1" w:styleId="Testonormale1">
    <w:name w:val="Testo normale1"/>
    <w:basedOn w:val="Normale"/>
    <w:rPr>
      <w:rFonts w:ascii="Courier New" w:hAnsi="Courier New" w:cs="Courier New"/>
    </w:rPr>
  </w:style>
  <w:style w:type="paragraph" w:customStyle="1" w:styleId="Corpodeltesto31">
    <w:name w:val="Corpo del testo 31"/>
    <w:basedOn w:val="Normale"/>
    <w:pPr>
      <w:spacing w:after="120"/>
    </w:pPr>
    <w:rPr>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Paragrafoelenco">
    <w:name w:val="List Paragraph"/>
    <w:basedOn w:val="Normale"/>
    <w:uiPriority w:val="34"/>
    <w:qFormat/>
    <w:pPr>
      <w:ind w:left="720"/>
    </w:p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deltesto"/>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atterepredefinitoparagrafo"/>
    <w:uiPriority w:val="99"/>
    <w:unhideWhenUsed/>
    <w:rsid w:val="005D27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99332">
      <w:bodyDiv w:val="1"/>
      <w:marLeft w:val="0"/>
      <w:marRight w:val="0"/>
      <w:marTop w:val="0"/>
      <w:marBottom w:val="0"/>
      <w:divBdr>
        <w:top w:val="none" w:sz="0" w:space="0" w:color="auto"/>
        <w:left w:val="none" w:sz="0" w:space="0" w:color="auto"/>
        <w:bottom w:val="none" w:sz="0" w:space="0" w:color="auto"/>
        <w:right w:val="none" w:sz="0" w:space="0" w:color="auto"/>
      </w:divBdr>
    </w:div>
    <w:div w:id="703988755">
      <w:bodyDiv w:val="1"/>
      <w:marLeft w:val="0"/>
      <w:marRight w:val="0"/>
      <w:marTop w:val="0"/>
      <w:marBottom w:val="0"/>
      <w:divBdr>
        <w:top w:val="none" w:sz="0" w:space="0" w:color="auto"/>
        <w:left w:val="none" w:sz="0" w:space="0" w:color="auto"/>
        <w:bottom w:val="none" w:sz="0" w:space="0" w:color="auto"/>
        <w:right w:val="none" w:sz="0" w:space="0" w:color="auto"/>
      </w:divBdr>
    </w:div>
    <w:div w:id="126684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Norm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\Programmi\Microsoft Office\Modelli\Normale.dot</Template>
  <TotalTime>17</TotalTime>
  <Pages>3</Pages>
  <Words>828</Words>
  <Characters>4723</Characters>
  <Application>Microsoft Macintosh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c:creator>
  <cp:keywords/>
  <cp:lastModifiedBy>roberto terisacco</cp:lastModifiedBy>
  <cp:revision>4</cp:revision>
  <cp:lastPrinted>2020-02-25T09:51:00Z</cp:lastPrinted>
  <dcterms:created xsi:type="dcterms:W3CDTF">2020-03-13T11:41:00Z</dcterms:created>
  <dcterms:modified xsi:type="dcterms:W3CDTF">2020-03-13T12:12:00Z</dcterms:modified>
</cp:coreProperties>
</file>